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书宋_GBK" w:hAnsi="方正书宋_GBK" w:eastAsia="方正书宋_GBK" w:cs="方正书宋_GBK"/>
          <w:b/>
          <w:bCs/>
          <w:sz w:val="32"/>
          <w:szCs w:val="32"/>
          <w:lang w:val="en-US" w:eastAsia="zh-CN"/>
        </w:rPr>
      </w:pPr>
      <w:bookmarkStart w:id="0" w:name="_GoBack"/>
      <w:bookmarkEnd w:id="0"/>
      <w:r>
        <w:rPr>
          <w:rFonts w:hint="eastAsia" w:ascii="方正书宋_GBK" w:hAnsi="方正书宋_GBK" w:eastAsia="方正书宋_GBK" w:cs="方正书宋_GBK"/>
          <w:b/>
          <w:bCs/>
          <w:sz w:val="32"/>
          <w:szCs w:val="32"/>
          <w:lang w:val="en-US" w:eastAsia="zh-CN"/>
        </w:rPr>
        <w:t xml:space="preserve">                        </w:t>
      </w:r>
      <w:r>
        <w:rPr>
          <w:rFonts w:hint="eastAsia" w:ascii="方正书宋_GBK" w:hAnsi="方正书宋_GBK" w:eastAsia="方正书宋_GBK" w:cs="方正书宋_GBK"/>
          <w:b w:val="0"/>
          <w:bCs w:val="0"/>
          <w:sz w:val="24"/>
          <w:szCs w:val="24"/>
          <w:lang w:val="en-US" w:eastAsia="zh-CN"/>
        </w:rPr>
        <w:t>实验室类型：</w:t>
      </w:r>
    </w:p>
    <w:p>
      <w:pPr>
        <w:jc w:val="center"/>
        <w:rPr>
          <w:rFonts w:hint="eastAsia" w:ascii="方正书宋_GBK" w:hAnsi="方正书宋_GBK" w:eastAsia="方正书宋_GBK" w:cs="方正书宋_GBK"/>
          <w:b/>
          <w:bCs/>
          <w:sz w:val="48"/>
          <w:szCs w:val="48"/>
          <w:lang w:val="en-US" w:eastAsia="zh-CN"/>
        </w:rPr>
      </w:pPr>
    </w:p>
    <w:p>
      <w:pPr>
        <w:jc w:val="center"/>
        <w:rPr>
          <w:rFonts w:hint="eastAsia" w:ascii="方正书宋_GBK" w:hAnsi="方正书宋_GBK" w:eastAsia="方正书宋_GBK" w:cs="方正书宋_GBK"/>
          <w:b/>
          <w:bCs/>
          <w:sz w:val="44"/>
          <w:szCs w:val="44"/>
          <w:lang w:val="en-US" w:eastAsia="zh-CN"/>
        </w:rPr>
      </w:pPr>
      <w:r>
        <w:rPr>
          <w:rFonts w:hint="eastAsia" w:ascii="方正书宋_GBK" w:hAnsi="方正书宋_GBK" w:eastAsia="方正书宋_GBK" w:cs="方正书宋_GBK"/>
          <w:b/>
          <w:bCs/>
          <w:sz w:val="44"/>
          <w:szCs w:val="44"/>
          <w:lang w:val="en-US" w:eastAsia="zh-CN"/>
        </w:rPr>
        <w:t>陕西省高等学校重点实验室建设</w:t>
      </w:r>
    </w:p>
    <w:p>
      <w:pPr>
        <w:jc w:val="center"/>
        <w:rPr>
          <w:rFonts w:hint="eastAsia" w:ascii="方正书宋_GBK" w:hAnsi="方正书宋_GBK" w:eastAsia="方正书宋_GBK" w:cs="方正书宋_GBK"/>
          <w:b/>
          <w:bCs/>
          <w:sz w:val="48"/>
          <w:szCs w:val="48"/>
          <w:lang w:val="en-US" w:eastAsia="zh-CN"/>
        </w:rPr>
      </w:pPr>
      <w:r>
        <w:rPr>
          <w:rFonts w:hint="eastAsia" w:ascii="方正书宋_GBK" w:hAnsi="方正书宋_GBK" w:eastAsia="方正书宋_GBK" w:cs="方正书宋_GBK"/>
          <w:b/>
          <w:bCs/>
          <w:sz w:val="44"/>
          <w:szCs w:val="44"/>
          <w:lang w:val="en-US" w:eastAsia="zh-CN"/>
        </w:rPr>
        <w:t>申请书</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lang w:val="en-US" w:eastAsia="zh-CN"/>
        </w:rPr>
        <w:t>实验室名称：</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lang w:val="en-US" w:eastAsia="zh-CN"/>
        </w:rPr>
        <w:t>依托单位名称（盖章）：</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u w:val="none"/>
          <w:lang w:val="en-US" w:eastAsia="zh-CN"/>
        </w:rPr>
        <w:t>联 系 人：</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u w:val="none"/>
          <w:lang w:val="en-US" w:eastAsia="zh-CN"/>
        </w:rPr>
        <w:t>手    机：</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u w:val="none"/>
          <w:lang w:val="en-US" w:eastAsia="zh-CN"/>
        </w:rPr>
        <w:t>固定电话：</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方正书宋_GBK" w:hAnsi="方正书宋_GBK" w:eastAsia="方正书宋_GBK" w:cs="方正书宋_GBK"/>
          <w:b/>
          <w:bCs/>
          <w:sz w:val="28"/>
          <w:szCs w:val="28"/>
          <w:u w:val="single"/>
          <w:lang w:val="en-US" w:eastAsia="zh-CN"/>
        </w:rPr>
      </w:pPr>
      <w:r>
        <w:rPr>
          <w:rFonts w:hint="eastAsia" w:ascii="方正书宋_GBK" w:hAnsi="方正书宋_GBK" w:eastAsia="方正书宋_GBK" w:cs="方正书宋_GBK"/>
          <w:b/>
          <w:bCs/>
          <w:sz w:val="28"/>
          <w:szCs w:val="28"/>
          <w:u w:val="none"/>
          <w:lang w:val="en-US" w:eastAsia="zh-CN"/>
        </w:rPr>
        <w:t>电子邮箱：</w:t>
      </w:r>
      <w:r>
        <w:rPr>
          <w:rFonts w:hint="eastAsia" w:ascii="方正书宋_GBK" w:hAnsi="方正书宋_GBK" w:eastAsia="方正书宋_GBK" w:cs="方正书宋_GBK"/>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bCs/>
          <w:sz w:val="28"/>
          <w:szCs w:val="28"/>
          <w:u w:val="none"/>
          <w:lang w:val="en-US" w:eastAsia="zh-CN"/>
        </w:rPr>
        <w:t>申请时间：</w:t>
      </w:r>
      <w:r>
        <w:rPr>
          <w:rFonts w:hint="eastAsia" w:ascii="方正书宋_GBK" w:hAnsi="方正书宋_GBK" w:eastAsia="方正书宋_GBK" w:cs="方正书宋_GBK"/>
          <w:b/>
          <w:bCs/>
          <w:sz w:val="28"/>
          <w:szCs w:val="28"/>
          <w:u w:val="single"/>
          <w:lang w:val="en-US" w:eastAsia="zh-CN"/>
        </w:rPr>
        <w:t xml:space="preserve">                                         </w:t>
      </w:r>
      <w:r>
        <w:rPr>
          <w:rFonts w:hint="eastAsia" w:ascii="方正书宋_GBK" w:hAnsi="方正书宋_GBK" w:eastAsia="方正书宋_GBK" w:cs="方正书宋_GBK"/>
          <w:b w:val="0"/>
          <w:bCs w:val="0"/>
          <w:sz w:val="28"/>
          <w:szCs w:val="28"/>
          <w:u w:val="none"/>
          <w:lang w:val="en-US" w:eastAsia="zh-CN"/>
        </w:rPr>
        <w:t xml:space="preserve"> </w:t>
      </w:r>
      <w:r>
        <w:rPr>
          <w:rFonts w:hint="eastAsia" w:ascii="方正书宋_GBK" w:hAnsi="方正书宋_GBK" w:eastAsia="方正书宋_GBK" w:cs="方正书宋_GBK"/>
          <w:b w:val="0"/>
          <w:bCs w:val="0"/>
          <w:sz w:val="32"/>
          <w:szCs w:val="32"/>
          <w:u w:val="none"/>
          <w:lang w:val="en-US" w:eastAsia="zh-CN"/>
        </w:rPr>
        <w:t xml:space="preserve">  </w:t>
      </w: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jc w:val="center"/>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陕西省教育厅 制</w:t>
      </w:r>
    </w:p>
    <w:p>
      <w:pPr>
        <w:jc w:val="center"/>
        <w:rPr>
          <w:rFonts w:hint="eastAsia" w:ascii="方正书宋_GBK" w:hAnsi="方正书宋_GBK" w:eastAsia="方正书宋_GBK" w:cs="方正书宋_GBK"/>
          <w:b w:val="0"/>
          <w:bCs w:val="0"/>
          <w:sz w:val="32"/>
          <w:szCs w:val="32"/>
          <w:u w:val="none"/>
          <w:lang w:val="en-US" w:eastAsia="zh-CN"/>
        </w:rPr>
      </w:pPr>
    </w:p>
    <w:p>
      <w:pPr>
        <w:numPr>
          <w:ilvl w:val="0"/>
          <w:numId w:val="0"/>
        </w:numPr>
        <w:jc w:val="center"/>
        <w:rPr>
          <w:rFonts w:hint="eastAsia" w:ascii="方正书宋_GBK" w:hAnsi="方正书宋_GBK" w:eastAsia="方正书宋_GBK" w:cs="方正书宋_GBK"/>
          <w:b w:val="0"/>
          <w:bCs w:val="0"/>
          <w:sz w:val="21"/>
          <w:szCs w:val="21"/>
          <w:u w:val="none"/>
          <w:lang w:val="en-US" w:eastAsia="zh-CN"/>
        </w:rPr>
      </w:pPr>
      <w:r>
        <w:rPr>
          <w:rFonts w:hint="eastAsia" w:ascii="方正书宋_GBK" w:hAnsi="方正书宋_GBK" w:eastAsia="方正书宋_GBK" w:cs="方正书宋_GBK"/>
          <w:b/>
          <w:bCs/>
          <w:sz w:val="32"/>
          <w:szCs w:val="32"/>
          <w:u w:val="none"/>
          <w:lang w:val="en-US" w:eastAsia="zh-CN"/>
        </w:rPr>
        <w:t xml:space="preserve">                     基本信息表             </w:t>
      </w:r>
      <w:r>
        <w:rPr>
          <w:rFonts w:hint="eastAsia" w:ascii="方正书宋_GBK" w:hAnsi="方正书宋_GBK" w:eastAsia="方正书宋_GBK" w:cs="方正书宋_GBK"/>
          <w:b w:val="0"/>
          <w:bCs w:val="0"/>
          <w:sz w:val="21"/>
          <w:szCs w:val="21"/>
          <w:u w:val="none"/>
          <w:lang w:val="en-US" w:eastAsia="zh-CN"/>
        </w:rPr>
        <w:t>经费：万元</w:t>
      </w:r>
    </w:p>
    <w:tbl>
      <w:tblPr>
        <w:tblStyle w:val="3"/>
        <w:tblW w:w="886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
        <w:gridCol w:w="879"/>
        <w:gridCol w:w="1080"/>
        <w:gridCol w:w="150"/>
        <w:gridCol w:w="1230"/>
        <w:gridCol w:w="75"/>
        <w:gridCol w:w="1080"/>
        <w:gridCol w:w="975"/>
        <w:gridCol w:w="315"/>
        <w:gridCol w:w="325"/>
        <w:gridCol w:w="635"/>
        <w:gridCol w:w="495"/>
        <w:gridCol w:w="1283"/>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80"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实验室 名称</w:t>
            </w:r>
          </w:p>
        </w:tc>
        <w:tc>
          <w:tcPr>
            <w:tcW w:w="7785" w:type="dxa"/>
            <w:gridSpan w:val="1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80" w:type="dxa"/>
            <w:gridSpan w:val="2"/>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学科  领域</w:t>
            </w:r>
          </w:p>
        </w:tc>
        <w:tc>
          <w:tcPr>
            <w:tcW w:w="2535" w:type="dxa"/>
            <w:gridSpan w:val="4"/>
            <w:vAlign w:val="center"/>
          </w:tcPr>
          <w:p>
            <w:pPr>
              <w:widowControl w:val="0"/>
              <w:numPr>
                <w:ilvl w:val="0"/>
                <w:numId w:val="0"/>
              </w:numPr>
              <w:jc w:val="center"/>
              <w:rPr>
                <w:rFonts w:hint="default" w:ascii="仿宋_GB2312" w:hAnsi="仿宋_GB2312" w:eastAsia="仿宋_GB2312" w:cs="仿宋_GB2312"/>
                <w:b w:val="0"/>
                <w:bCs w:val="0"/>
                <w:i/>
                <w:iCs/>
                <w:sz w:val="24"/>
                <w:szCs w:val="24"/>
                <w:u w:val="none"/>
                <w:vertAlign w:val="baseline"/>
                <w:lang w:val="en-US" w:eastAsia="zh-CN"/>
              </w:rPr>
            </w:pPr>
            <w:r>
              <w:rPr>
                <w:rFonts w:hint="eastAsia" w:ascii="仿宋_GB2312" w:hAnsi="仿宋_GB2312" w:eastAsia="仿宋_GB2312" w:cs="仿宋_GB2312"/>
                <w:b w:val="0"/>
                <w:bCs w:val="0"/>
                <w:i/>
                <w:iCs/>
                <w:sz w:val="24"/>
                <w:szCs w:val="24"/>
                <w:u w:val="none"/>
                <w:vertAlign w:val="baseline"/>
                <w:lang w:val="en-US" w:eastAsia="zh-CN"/>
              </w:rPr>
              <w:t>学科一</w:t>
            </w:r>
          </w:p>
        </w:tc>
        <w:tc>
          <w:tcPr>
            <w:tcW w:w="2695" w:type="dxa"/>
            <w:gridSpan w:val="4"/>
            <w:vAlign w:val="center"/>
          </w:tcPr>
          <w:p>
            <w:pPr>
              <w:widowControl w:val="0"/>
              <w:numPr>
                <w:ilvl w:val="0"/>
                <w:numId w:val="0"/>
              </w:numPr>
              <w:jc w:val="center"/>
              <w:rPr>
                <w:rFonts w:hint="default" w:ascii="仿宋_GB2312" w:hAnsi="仿宋_GB2312" w:eastAsia="仿宋_GB2312" w:cs="仿宋_GB2312"/>
                <w:b w:val="0"/>
                <w:bCs w:val="0"/>
                <w:i/>
                <w:iCs/>
                <w:sz w:val="24"/>
                <w:szCs w:val="24"/>
                <w:u w:val="none"/>
                <w:vertAlign w:val="baseline"/>
                <w:lang w:val="en-US" w:eastAsia="zh-CN"/>
              </w:rPr>
            </w:pPr>
            <w:r>
              <w:rPr>
                <w:rFonts w:hint="eastAsia" w:ascii="仿宋_GB2312" w:hAnsi="仿宋_GB2312" w:eastAsia="仿宋_GB2312" w:cs="仿宋_GB2312"/>
                <w:b w:val="0"/>
                <w:bCs w:val="0"/>
                <w:i/>
                <w:iCs/>
                <w:sz w:val="24"/>
                <w:szCs w:val="24"/>
                <w:u w:val="none"/>
                <w:vertAlign w:val="baseline"/>
                <w:lang w:val="en-US" w:eastAsia="zh-CN"/>
              </w:rPr>
              <w:t>学科二</w:t>
            </w:r>
          </w:p>
        </w:tc>
        <w:tc>
          <w:tcPr>
            <w:tcW w:w="2555" w:type="dxa"/>
            <w:gridSpan w:val="4"/>
            <w:vAlign w:val="center"/>
          </w:tcPr>
          <w:p>
            <w:pPr>
              <w:widowControl w:val="0"/>
              <w:numPr>
                <w:ilvl w:val="0"/>
                <w:numId w:val="0"/>
              </w:numPr>
              <w:jc w:val="center"/>
              <w:rPr>
                <w:rFonts w:hint="default" w:ascii="仿宋_GB2312" w:hAnsi="仿宋_GB2312" w:eastAsia="仿宋_GB2312" w:cs="仿宋_GB2312"/>
                <w:b w:val="0"/>
                <w:bCs w:val="0"/>
                <w:i/>
                <w:iCs/>
                <w:sz w:val="24"/>
                <w:szCs w:val="24"/>
                <w:u w:val="none"/>
                <w:vertAlign w:val="baseline"/>
                <w:lang w:val="en-US" w:eastAsia="zh-CN"/>
              </w:rPr>
            </w:pPr>
            <w:r>
              <w:rPr>
                <w:rFonts w:hint="eastAsia" w:ascii="仿宋_GB2312" w:hAnsi="仿宋_GB2312" w:eastAsia="仿宋_GB2312" w:cs="仿宋_GB2312"/>
                <w:b w:val="0"/>
                <w:bCs w:val="0"/>
                <w:i/>
                <w:iCs/>
                <w:sz w:val="24"/>
                <w:szCs w:val="24"/>
                <w:u w:val="none"/>
                <w:vertAlign w:val="baseline"/>
                <w:lang w:val="en-US" w:eastAsia="zh-CN"/>
              </w:rPr>
              <w:t>学科三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80" w:type="dxa"/>
            <w:gridSpan w:val="2"/>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实验室 主任</w:t>
            </w: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姓名</w:t>
            </w:r>
          </w:p>
        </w:tc>
        <w:tc>
          <w:tcPr>
            <w:tcW w:w="1455"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性别</w:t>
            </w:r>
          </w:p>
        </w:tc>
        <w:tc>
          <w:tcPr>
            <w:tcW w:w="975"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p>
        </w:tc>
        <w:tc>
          <w:tcPr>
            <w:tcW w:w="1275"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出生年月</w:t>
            </w:r>
          </w:p>
        </w:tc>
        <w:tc>
          <w:tcPr>
            <w:tcW w:w="1920"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学历</w:t>
            </w:r>
          </w:p>
        </w:tc>
        <w:tc>
          <w:tcPr>
            <w:tcW w:w="1455"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职称</w:t>
            </w:r>
          </w:p>
        </w:tc>
        <w:tc>
          <w:tcPr>
            <w:tcW w:w="975"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p>
        </w:tc>
        <w:tc>
          <w:tcPr>
            <w:tcW w:w="1275"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职务</w:t>
            </w:r>
          </w:p>
        </w:tc>
        <w:tc>
          <w:tcPr>
            <w:tcW w:w="1920"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邮箱</w:t>
            </w:r>
          </w:p>
        </w:tc>
        <w:tc>
          <w:tcPr>
            <w:tcW w:w="2535" w:type="dxa"/>
            <w:gridSpan w:val="4"/>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975"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联系  电话</w:t>
            </w:r>
          </w:p>
        </w:tc>
        <w:tc>
          <w:tcPr>
            <w:tcW w:w="3195" w:type="dxa"/>
            <w:gridSpan w:val="6"/>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80" w:type="dxa"/>
            <w:gridSpan w:val="2"/>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基础  条件</w:t>
            </w:r>
          </w:p>
        </w:tc>
        <w:tc>
          <w:tcPr>
            <w:tcW w:w="5865" w:type="dxa"/>
            <w:gridSpan w:val="9"/>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仪器设备</w:t>
            </w:r>
          </w:p>
        </w:tc>
        <w:tc>
          <w:tcPr>
            <w:tcW w:w="1920"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科研用房面积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数量</w:t>
            </w:r>
          </w:p>
        </w:tc>
        <w:tc>
          <w:tcPr>
            <w:tcW w:w="2535" w:type="dxa"/>
            <w:gridSpan w:val="4"/>
            <w:vAlign w:val="center"/>
          </w:tcPr>
          <w:p>
            <w:pPr>
              <w:widowControl w:val="0"/>
              <w:numPr>
                <w:ilvl w:val="0"/>
                <w:numId w:val="0"/>
              </w:numPr>
              <w:jc w:val="left"/>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总数：            套</w:t>
            </w:r>
          </w:p>
        </w:tc>
        <w:tc>
          <w:tcPr>
            <w:tcW w:w="975"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总值</w:t>
            </w:r>
          </w:p>
        </w:tc>
        <w:tc>
          <w:tcPr>
            <w:tcW w:w="1275" w:type="dxa"/>
            <w:gridSpan w:val="3"/>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 xml:space="preserve">    万元</w:t>
            </w:r>
          </w:p>
        </w:tc>
        <w:tc>
          <w:tcPr>
            <w:tcW w:w="1920" w:type="dxa"/>
            <w:gridSpan w:val="3"/>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 xml:space="preserve">      </w:t>
            </w:r>
            <w:r>
              <w:rPr>
                <w:rFonts w:hint="default" w:ascii="Times New Roman" w:hAnsi="Times New Roman" w:eastAsia="仿宋_GB2312" w:cs="Times New Roman"/>
                <w:b w:val="0"/>
                <w:bCs w:val="0"/>
                <w:sz w:val="24"/>
                <w:szCs w:val="24"/>
                <w:u w:val="none"/>
                <w:vertAlign w:val="baseline"/>
                <w:lang w:val="en-US" w:eastAsia="zh-CN"/>
              </w:rPr>
              <w:t xml:space="preserve"> M</w:t>
            </w:r>
            <w:r>
              <w:rPr>
                <w:rFonts w:hint="eastAsia" w:ascii="Times New Roman" w:hAnsi="Times New Roman" w:eastAsia="仿宋_GB2312" w:cs="Times New Roman"/>
                <w:b w:val="0"/>
                <w:bCs w:val="0"/>
                <w:sz w:val="24"/>
                <w:szCs w:val="24"/>
                <w:u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535" w:type="dxa"/>
            <w:gridSpan w:val="4"/>
            <w:vAlign w:val="center"/>
          </w:tcPr>
          <w:p>
            <w:pPr>
              <w:widowControl w:val="0"/>
              <w:numPr>
                <w:ilvl w:val="0"/>
                <w:numId w:val="0"/>
              </w:numPr>
              <w:jc w:val="left"/>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单价≥10万：     套</w:t>
            </w:r>
          </w:p>
        </w:tc>
        <w:tc>
          <w:tcPr>
            <w:tcW w:w="975"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275" w:type="dxa"/>
            <w:gridSpan w:val="3"/>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920" w:type="dxa"/>
            <w:gridSpan w:val="3"/>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80" w:type="dxa"/>
            <w:gridSpan w:val="2"/>
            <w:vMerge w:val="restart"/>
            <w:vAlign w:val="center"/>
          </w:tcPr>
          <w:p>
            <w:pPr>
              <w:widowControl w:val="0"/>
              <w:numPr>
                <w:ilvl w:val="0"/>
                <w:numId w:val="0"/>
              </w:numPr>
              <w:jc w:val="center"/>
              <w:rPr>
                <w:rFonts w:hint="eastAsia" w:ascii="仿宋_GB2312" w:hAnsi="仿宋_GB2312" w:eastAsia="仿宋_GB2312" w:cs="仿宋_GB2312"/>
                <w:b w:val="0"/>
                <w:bCs w:val="0"/>
                <w:sz w:val="24"/>
                <w:szCs w:val="24"/>
                <w:u w:val="singl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 xml:space="preserve">人员  配备     </w:t>
            </w:r>
            <w:r>
              <w:rPr>
                <w:rFonts w:hint="eastAsia" w:ascii="仿宋_GB2312" w:hAnsi="仿宋_GB2312" w:eastAsia="仿宋_GB2312" w:cs="仿宋_GB2312"/>
                <w:b w:val="0"/>
                <w:bCs w:val="0"/>
                <w:sz w:val="24"/>
                <w:szCs w:val="24"/>
                <w:u w:val="single"/>
                <w:vertAlign w:val="baseline"/>
                <w:lang w:val="en-US" w:eastAsia="zh-CN"/>
              </w:rPr>
              <w:t xml:space="preserve">   </w:t>
            </w:r>
          </w:p>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p>
        </w:tc>
        <w:tc>
          <w:tcPr>
            <w:tcW w:w="3615" w:type="dxa"/>
            <w:gridSpan w:val="5"/>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固定人员</w:t>
            </w:r>
          </w:p>
        </w:tc>
        <w:tc>
          <w:tcPr>
            <w:tcW w:w="4170" w:type="dxa"/>
            <w:gridSpan w:val="7"/>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流动人员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p>
        </w:tc>
        <w:tc>
          <w:tcPr>
            <w:tcW w:w="1380" w:type="dxa"/>
            <w:gridSpan w:val="2"/>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人数</w:t>
            </w:r>
          </w:p>
        </w:tc>
        <w:tc>
          <w:tcPr>
            <w:tcW w:w="1155" w:type="dxa"/>
            <w:gridSpan w:val="2"/>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高级</w:t>
            </w:r>
          </w:p>
        </w:tc>
        <w:tc>
          <w:tcPr>
            <w:tcW w:w="129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人数</w:t>
            </w:r>
          </w:p>
        </w:tc>
        <w:tc>
          <w:tcPr>
            <w:tcW w:w="1455"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校内</w:t>
            </w:r>
          </w:p>
        </w:tc>
        <w:tc>
          <w:tcPr>
            <w:tcW w:w="1425" w:type="dxa"/>
            <w:gridSpan w:val="2"/>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研究  人员</w:t>
            </w:r>
          </w:p>
        </w:tc>
        <w:tc>
          <w:tcPr>
            <w:tcW w:w="1380"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15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29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c>
          <w:tcPr>
            <w:tcW w:w="1455"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42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管理  人员</w:t>
            </w:r>
          </w:p>
        </w:tc>
        <w:tc>
          <w:tcPr>
            <w:tcW w:w="1380"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15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29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c>
          <w:tcPr>
            <w:tcW w:w="1455"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42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08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合计</w:t>
            </w:r>
          </w:p>
        </w:tc>
        <w:tc>
          <w:tcPr>
            <w:tcW w:w="1380"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15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290"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455"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1425" w:type="dxa"/>
            <w:gridSpan w:val="2"/>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80" w:type="dxa"/>
            <w:gridSpan w:val="2"/>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近三年人才  培养与  引进</w:t>
            </w:r>
          </w:p>
        </w:tc>
        <w:tc>
          <w:tcPr>
            <w:tcW w:w="2460"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培养硕士及以上人数</w:t>
            </w:r>
          </w:p>
        </w:tc>
        <w:tc>
          <w:tcPr>
            <w:tcW w:w="2445" w:type="dxa"/>
            <w:gridSpan w:val="4"/>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博士以上占比</w:t>
            </w:r>
          </w:p>
        </w:tc>
        <w:tc>
          <w:tcPr>
            <w:tcW w:w="2880" w:type="dxa"/>
            <w:gridSpan w:val="5"/>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引进人才数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460"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445" w:type="dxa"/>
            <w:gridSpan w:val="4"/>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880" w:type="dxa"/>
            <w:gridSpan w:val="5"/>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80" w:type="dxa"/>
            <w:gridSpan w:val="2"/>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近三年学术交流与开放</w:t>
            </w:r>
          </w:p>
        </w:tc>
        <w:tc>
          <w:tcPr>
            <w:tcW w:w="2460" w:type="dxa"/>
            <w:gridSpan w:val="3"/>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国内外学术会议场次</w:t>
            </w:r>
          </w:p>
        </w:tc>
        <w:tc>
          <w:tcPr>
            <w:tcW w:w="2445" w:type="dxa"/>
            <w:gridSpan w:val="4"/>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提供共享服务家数</w:t>
            </w:r>
          </w:p>
        </w:tc>
        <w:tc>
          <w:tcPr>
            <w:tcW w:w="2880" w:type="dxa"/>
            <w:gridSpan w:val="5"/>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提供共享服务批次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gridSpan w:val="2"/>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460" w:type="dxa"/>
            <w:gridSpan w:val="3"/>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445" w:type="dxa"/>
            <w:gridSpan w:val="4"/>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2880" w:type="dxa"/>
            <w:gridSpan w:val="5"/>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gridSpan w:val="2"/>
            <w:vMerge w:val="restart"/>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共建   单位</w:t>
            </w:r>
          </w:p>
        </w:tc>
        <w:tc>
          <w:tcPr>
            <w:tcW w:w="123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单位   名称</w:t>
            </w:r>
          </w:p>
        </w:tc>
        <w:tc>
          <w:tcPr>
            <w:tcW w:w="2385" w:type="dxa"/>
            <w:gridSpan w:val="3"/>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c>
          <w:tcPr>
            <w:tcW w:w="129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统一社会信用代码</w:t>
            </w:r>
          </w:p>
        </w:tc>
        <w:tc>
          <w:tcPr>
            <w:tcW w:w="2880" w:type="dxa"/>
            <w:gridSpan w:val="5"/>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gridSpan w:val="2"/>
            <w:vMerge w:val="continue"/>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c>
          <w:tcPr>
            <w:tcW w:w="123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法人   代表</w:t>
            </w:r>
          </w:p>
        </w:tc>
        <w:tc>
          <w:tcPr>
            <w:tcW w:w="2385" w:type="dxa"/>
            <w:gridSpan w:val="3"/>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c>
          <w:tcPr>
            <w:tcW w:w="1290" w:type="dxa"/>
            <w:gridSpan w:val="2"/>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联系电话</w:t>
            </w:r>
          </w:p>
        </w:tc>
        <w:tc>
          <w:tcPr>
            <w:tcW w:w="2880" w:type="dxa"/>
            <w:gridSpan w:val="5"/>
            <w:vAlign w:val="center"/>
          </w:tcPr>
          <w:p>
            <w:pPr>
              <w:widowControl w:val="0"/>
              <w:numPr>
                <w:ilvl w:val="0"/>
                <w:numId w:val="0"/>
              </w:numPr>
              <w:ind w:left="0" w:leftChars="0" w:firstLine="0" w:firstLineChars="0"/>
              <w:jc w:val="center"/>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1" w:type="dxa"/>
          <w:wAfter w:w="142" w:type="dxa"/>
          <w:trHeight w:val="2070" w:hRule="atLeast"/>
        </w:trPr>
        <w:tc>
          <w:tcPr>
            <w:tcW w:w="8522" w:type="dxa"/>
            <w:gridSpan w:val="1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r>
              <w:rPr>
                <w:rFonts w:hint="eastAsia" w:ascii="方正宋一_GBK" w:hAnsi="方正宋一_GBK" w:eastAsia="方正宋一_GBK" w:cs="方正宋一_GBK"/>
                <w:b w:val="0"/>
                <w:bCs w:val="0"/>
                <w:sz w:val="24"/>
                <w:szCs w:val="24"/>
                <w:u w:val="none"/>
                <w:vertAlign w:val="baseline"/>
                <w:lang w:val="en-US" w:eastAsia="zh-CN"/>
              </w:rPr>
              <w:t>（介绍重点实验室概况及主要研究方向，限800字）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方正宋一_GBK" w:hAnsi="方正宋一_GBK" w:eastAsia="方正宋一_GBK" w:cs="方正宋一_GBK"/>
                <w:b w:val="0"/>
                <w:bCs w:val="0"/>
                <w:sz w:val="24"/>
                <w:szCs w:val="24"/>
                <w:u w:val="none"/>
                <w:vertAlign w:val="baseline"/>
                <w:lang w:val="en-US" w:eastAsia="zh-CN"/>
              </w:rPr>
            </w:pPr>
          </w:p>
        </w:tc>
      </w:tr>
    </w:tbl>
    <w:p>
      <w:pPr>
        <w:widowControl w:val="0"/>
        <w:numPr>
          <w:ilvl w:val="0"/>
          <w:numId w:val="0"/>
        </w:numPr>
        <w:ind w:leftChars="0"/>
        <w:jc w:val="center"/>
        <w:rPr>
          <w:rFonts w:hint="eastAsia"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XXX陕西省高等学校重点实验室建设方案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一、建设意义与必要性</w:t>
      </w:r>
      <w:r>
        <w:rPr>
          <w:rFonts w:hint="eastAsia" w:asciiTheme="minorEastAsia" w:hAnsiTheme="minorEastAsia" w:cstheme="minorEastAsia"/>
          <w:b w:val="0"/>
          <w:bCs w:val="0"/>
          <w:sz w:val="21"/>
          <w:szCs w:val="21"/>
          <w:u w:val="none"/>
          <w:vertAlign w:val="baseline"/>
          <w:lang w:val="en-US" w:eastAsia="zh-CN"/>
        </w:rPr>
        <w:t>（限3000字以内）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1.建立高校重点实验室背景、需求和必要性；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2.国内外、省内和市内该领域或学科或行业的最新进展和发展趋势；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3.组建高校重点实验室对学科或行业的引领作用。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jc w:val="both"/>
        <w:textAlignment w:val="auto"/>
        <w:rPr>
          <w:rFonts w:hint="eastAsia"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二、研究方向和主要研究内容</w:t>
      </w:r>
      <w:r>
        <w:rPr>
          <w:rFonts w:hint="eastAsia" w:asciiTheme="minorEastAsia" w:hAnsiTheme="minorEastAsia" w:cstheme="minorEastAsia"/>
          <w:b w:val="0"/>
          <w:bCs w:val="0"/>
          <w:sz w:val="21"/>
          <w:szCs w:val="21"/>
          <w:u w:val="none"/>
          <w:vertAlign w:val="baseline"/>
          <w:lang w:val="en-US" w:eastAsia="zh-CN"/>
        </w:rPr>
        <w:t>（限2000字以内）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1.依托的一级学科（3个以内，按照中华人民共和国国家标准</w:t>
      </w:r>
      <w:r>
        <w:rPr>
          <w:rFonts w:hint="eastAsia" w:ascii="宋体" w:hAnsi="宋体" w:eastAsia="宋体" w:cs="宋体"/>
          <w:b w:val="0"/>
          <w:bCs w:val="0"/>
          <w:sz w:val="28"/>
          <w:szCs w:val="28"/>
          <w:u w:val="none"/>
          <w:vertAlign w:val="baseline"/>
          <w:lang w:val="en-US" w:eastAsia="zh-CN"/>
        </w:rPr>
        <w:t>·学科分类与代码</w:t>
      </w:r>
      <w:r>
        <w:rPr>
          <w:rFonts w:hint="eastAsia" w:asciiTheme="minorEastAsia" w:hAnsiTheme="minorEastAsia" w:cstheme="minorEastAsia"/>
          <w:b w:val="0"/>
          <w:bCs w:val="0"/>
          <w:sz w:val="28"/>
          <w:szCs w:val="28"/>
          <w:u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default"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2.实验室研究方向及每个方向主要研究内容。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jc w:val="both"/>
        <w:textAlignment w:val="auto"/>
        <w:rPr>
          <w:rFonts w:hint="default"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三、现有研究基础及能力</w:t>
      </w:r>
      <w:r>
        <w:rPr>
          <w:rFonts w:hint="eastAsia" w:asciiTheme="minorEastAsia" w:hAnsiTheme="minorEastAsia" w:cstheme="minorEastAsia"/>
          <w:b w:val="0"/>
          <w:bCs w:val="0"/>
          <w:sz w:val="21"/>
          <w:szCs w:val="21"/>
          <w:u w:val="none"/>
          <w:vertAlign w:val="baseline"/>
          <w:lang w:val="en-US" w:eastAsia="zh-CN"/>
        </w:rPr>
        <w:t>（限3000字以内）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 xml:space="preserve">    1.依托单位概况，在领域或学科中的影响和地位；如有共建单位的，共建单位在组建高校重点实验室中的地位、作用和运行机制等。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 xml:space="preserve">    2.与研究方向相关的科研型项目承担情况、科研成果获奖情况、科研能力/科研进展、与国内外研究机构交流与合作、协同创新等。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jc w:val="both"/>
        <w:textAlignment w:val="auto"/>
        <w:rPr>
          <w:rFonts w:hint="default"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四、已具备工作条件及经费投入情况</w:t>
      </w:r>
      <w:r>
        <w:rPr>
          <w:rFonts w:hint="eastAsia" w:asciiTheme="minorEastAsia" w:hAnsiTheme="minorEastAsia" w:cstheme="minorEastAsia"/>
          <w:b w:val="0"/>
          <w:bCs w:val="0"/>
          <w:sz w:val="21"/>
          <w:szCs w:val="21"/>
          <w:u w:val="none"/>
          <w:vertAlign w:val="baseline"/>
          <w:lang w:val="en-US" w:eastAsia="zh-CN"/>
        </w:rPr>
        <w:t>（限2000字以内）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 xml:space="preserve"> </w:t>
      </w:r>
      <w:r>
        <w:rPr>
          <w:rFonts w:hint="eastAsia" w:asciiTheme="minorEastAsia" w:hAnsiTheme="minorEastAsia" w:cstheme="minorEastAsia"/>
          <w:b w:val="0"/>
          <w:bCs w:val="0"/>
          <w:sz w:val="28"/>
          <w:szCs w:val="28"/>
          <w:u w:val="none"/>
          <w:vertAlign w:val="baseline"/>
          <w:lang w:val="en-US" w:eastAsia="zh-CN"/>
        </w:rPr>
        <w:t xml:space="preserve">   相对集中的科研用房（场地）、配套设施、仪器设备等，有共建单位的应分别说明，近三年实验室运行经费投入情况。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jc w:val="both"/>
        <w:textAlignment w:val="auto"/>
        <w:rPr>
          <w:rFonts w:hint="eastAsia"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五、组织架构及人才培养</w:t>
      </w:r>
      <w:r>
        <w:rPr>
          <w:rFonts w:hint="eastAsia" w:asciiTheme="minorEastAsia" w:hAnsiTheme="minorEastAsia" w:cstheme="minorEastAsia"/>
          <w:b w:val="0"/>
          <w:bCs w:val="0"/>
          <w:sz w:val="21"/>
          <w:szCs w:val="21"/>
          <w:u w:val="none"/>
          <w:vertAlign w:val="baseline"/>
          <w:lang w:val="en-US" w:eastAsia="zh-CN"/>
        </w:rPr>
        <w:t>（限3000字以内）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 xml:space="preserve">    高校重点实验室的组织架构；科研队伍基本情况、实验室主任和方向带头人简介，高端人才的引进与人才管理，本科生、硕士生培养的具体措施；学术委员会主任和成员提名。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eastAsia"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重点实验室安全、运行管理、相关规章制度建情况</w:t>
      </w:r>
      <w:r>
        <w:rPr>
          <w:rFonts w:hint="eastAsia" w:asciiTheme="minorEastAsia" w:hAnsiTheme="minorEastAsia" w:cstheme="minorEastAsia"/>
          <w:b w:val="0"/>
          <w:bCs w:val="0"/>
          <w:sz w:val="21"/>
          <w:szCs w:val="21"/>
          <w:u w:val="none"/>
          <w:vertAlign w:val="baseline"/>
          <w:lang w:val="en-US" w:eastAsia="zh-CN"/>
        </w:rPr>
        <w:t>（限3000字以内）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1.实验室安全建设管理情况；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2.运行管理、制度建设情况；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3.近三年承办学术会议情况；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default"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4.近三年提供开放、仪器设备共享服务情况。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jc w:val="both"/>
        <w:textAlignment w:val="auto"/>
        <w:rPr>
          <w:rFonts w:hint="default"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七、建设考核目标及中长期规划</w:t>
      </w:r>
      <w:r>
        <w:rPr>
          <w:rFonts w:hint="eastAsia" w:asciiTheme="minorEastAsia" w:hAnsiTheme="minorEastAsia" w:cstheme="minorEastAsia"/>
          <w:b w:val="0"/>
          <w:bCs w:val="0"/>
          <w:sz w:val="21"/>
          <w:szCs w:val="21"/>
          <w:u w:val="none"/>
          <w:vertAlign w:val="baseline"/>
          <w:lang w:val="en-US" w:eastAsia="zh-CN"/>
        </w:rPr>
        <w:t>（限5000字以内）</w:t>
      </w:r>
    </w:p>
    <w:p>
      <w:pPr>
        <w:widowControl w:val="0"/>
        <w:numPr>
          <w:ilvl w:val="0"/>
          <w:numId w:val="0"/>
        </w:numPr>
        <w:ind w:leftChars="0"/>
        <w:jc w:val="both"/>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 xml:space="preserve">    </w:t>
      </w:r>
      <w:r>
        <w:rPr>
          <w:rFonts w:hint="eastAsia" w:asciiTheme="minorEastAsia" w:hAnsiTheme="minorEastAsia" w:cstheme="minorEastAsia"/>
          <w:b w:val="0"/>
          <w:bCs w:val="0"/>
          <w:sz w:val="28"/>
          <w:szCs w:val="28"/>
          <w:u w:val="none"/>
          <w:vertAlign w:val="baseline"/>
          <w:lang w:val="en-US" w:eastAsia="zh-CN"/>
        </w:rPr>
        <w:t>1.建设期（三年）的考核目标，包括：场地设施、经费投入、仪器设备、人才队伍、承担科研任务、开放合作、成果产出、成果转化等，要求具体指标可量化、可考核。</w:t>
      </w:r>
    </w:p>
    <w:p>
      <w:pPr>
        <w:widowControl w:val="0"/>
        <w:numPr>
          <w:ilvl w:val="0"/>
          <w:numId w:val="0"/>
        </w:numPr>
        <w:ind w:leftChars="0" w:firstLine="560" w:firstLineChars="200"/>
        <w:jc w:val="both"/>
        <w:rPr>
          <w:rFonts w:hint="default"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2.中长期规划（包括5年内、10年内）</w:t>
      </w:r>
    </w:p>
    <w:p>
      <w:pPr>
        <w:widowControl w:val="0"/>
        <w:numPr>
          <w:ilvl w:val="0"/>
          <w:numId w:val="0"/>
        </w:numPr>
        <w:ind w:firstLine="560" w:firstLineChars="200"/>
        <w:jc w:val="both"/>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（1）五年内规划发展情况；</w:t>
      </w:r>
    </w:p>
    <w:p>
      <w:pPr>
        <w:widowControl w:val="0"/>
        <w:numPr>
          <w:ilvl w:val="0"/>
          <w:numId w:val="0"/>
        </w:numPr>
        <w:ind w:leftChars="0" w:firstLine="560" w:firstLineChars="200"/>
        <w:jc w:val="both"/>
        <w:rPr>
          <w:rFonts w:hint="eastAsia" w:asciiTheme="minorEastAsia" w:hAnsiTheme="minorEastAsia" w:cstheme="minorEastAsia"/>
          <w:b w:val="0"/>
          <w:bCs w:val="0"/>
          <w:sz w:val="28"/>
          <w:szCs w:val="28"/>
          <w:u w:val="none"/>
          <w:vertAlign w:val="baseline"/>
          <w:lang w:val="en-US" w:eastAsia="zh-CN"/>
        </w:rPr>
      </w:pPr>
      <w:r>
        <w:rPr>
          <w:rFonts w:hint="eastAsia" w:asciiTheme="minorEastAsia" w:hAnsiTheme="minorEastAsia" w:cstheme="minorEastAsia"/>
          <w:b w:val="0"/>
          <w:bCs w:val="0"/>
          <w:sz w:val="28"/>
          <w:szCs w:val="28"/>
          <w:u w:val="none"/>
          <w:vertAlign w:val="baseline"/>
          <w:lang w:val="en-US" w:eastAsia="zh-CN"/>
        </w:rPr>
        <w:t>（2）十年内规划发展情况；</w:t>
      </w:r>
    </w:p>
    <w:p>
      <w:pPr>
        <w:widowControl w:val="0"/>
        <w:numPr>
          <w:ilvl w:val="0"/>
          <w:numId w:val="0"/>
        </w:numPr>
        <w:ind w:leftChars="0" w:firstLine="560" w:firstLineChars="200"/>
        <w:jc w:val="both"/>
        <w:rPr>
          <w:rFonts w:hint="eastAsia" w:ascii="方正书宋_GBK" w:hAnsi="方正书宋_GBK" w:eastAsia="方正书宋_GBK" w:cs="方正书宋_GBK"/>
          <w:b w:val="0"/>
          <w:bCs w:val="0"/>
          <w:sz w:val="32"/>
          <w:szCs w:val="32"/>
          <w:u w:val="none"/>
          <w:lang w:val="en-US" w:eastAsia="zh-CN"/>
        </w:rPr>
      </w:pPr>
      <w:r>
        <w:rPr>
          <w:rFonts w:hint="eastAsia" w:asciiTheme="minorEastAsia" w:hAnsiTheme="minorEastAsia" w:cstheme="minorEastAsia"/>
          <w:b w:val="0"/>
          <w:bCs w:val="0"/>
          <w:sz w:val="28"/>
          <w:szCs w:val="28"/>
          <w:u w:val="none"/>
          <w:vertAlign w:val="baseline"/>
          <w:lang w:val="en-US" w:eastAsia="zh-CN"/>
        </w:rPr>
        <w:t>（3）经费投入保障情况。</w:t>
      </w:r>
    </w:p>
    <w:p>
      <w:pPr>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w:t>
      </w:r>
      <w:r>
        <w:rPr>
          <w:rFonts w:hint="eastAsia" w:asciiTheme="minorEastAsia" w:hAnsiTheme="minorEastAsia" w:cstheme="minorEastAsia"/>
          <w:b w:val="0"/>
          <w:bCs w:val="0"/>
          <w:sz w:val="28"/>
          <w:szCs w:val="28"/>
          <w:u w:val="none"/>
          <w:vertAlign w:val="baseline"/>
          <w:lang w:val="en-US" w:eastAsia="zh-CN"/>
        </w:rPr>
        <w:t>3.高校重点实验室建设期考核表</w:t>
      </w: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leftChars="0"/>
        <w:jc w:val="center"/>
        <w:rPr>
          <w:rFonts w:hint="default" w:asciiTheme="minorEastAsia" w:hAnsiTheme="minorEastAsia" w:cstheme="minorEastAsia"/>
          <w:b/>
          <w:bCs/>
          <w:sz w:val="28"/>
          <w:szCs w:val="28"/>
          <w:u w:val="none"/>
          <w:vertAlign w:val="baseline"/>
          <w:lang w:val="en-US" w:eastAsia="zh-CN"/>
        </w:rPr>
      </w:pPr>
      <w:r>
        <w:rPr>
          <w:rFonts w:hint="eastAsia" w:asciiTheme="minorEastAsia" w:hAnsiTheme="minorEastAsia" w:cstheme="minorEastAsia"/>
          <w:b/>
          <w:bCs/>
          <w:sz w:val="28"/>
          <w:szCs w:val="28"/>
          <w:u w:val="none"/>
          <w:vertAlign w:val="baseline"/>
          <w:lang w:val="en-US" w:eastAsia="zh-CN"/>
        </w:rPr>
        <w:t>高校重点实验室建设期（三年）考核表</w:t>
      </w:r>
    </w:p>
    <w:tbl>
      <w:tblPr>
        <w:tblStyle w:val="3"/>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385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214" w:type="dxa"/>
            <w:gridSpan w:val="2"/>
            <w:vAlign w:val="top"/>
          </w:tcPr>
          <w:p>
            <w:pPr>
              <w:widowControl w:val="0"/>
              <w:numPr>
                <w:ilvl w:val="0"/>
                <w:numId w:val="0"/>
              </w:numPr>
              <w:jc w:val="center"/>
              <w:rPr>
                <w:rFonts w:hint="default"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指标</w:t>
            </w:r>
          </w:p>
        </w:tc>
        <w:tc>
          <w:tcPr>
            <w:tcW w:w="3330" w:type="dxa"/>
            <w:vAlign w:val="top"/>
          </w:tcPr>
          <w:p>
            <w:pPr>
              <w:widowControl w:val="0"/>
              <w:numPr>
                <w:ilvl w:val="0"/>
                <w:numId w:val="0"/>
              </w:numPr>
              <w:jc w:val="center"/>
              <w:rPr>
                <w:rFonts w:hint="default"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基础指标</w:t>
            </w: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培养本科、硕士情况（人）</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培养或引进高层次人才（人）</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科研仪器设备原值总额（万元）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相对集中的科研用房面积（</w:t>
            </w:r>
            <w:r>
              <w:rPr>
                <w:rFonts w:hint="eastAsia" w:ascii="方正书宋_GBK" w:hAnsi="方正书宋_GBK" w:eastAsia="方正书宋_GBK" w:cs="方正书宋_GBK"/>
                <w:b w:val="0"/>
                <w:bCs w:val="0"/>
                <w:sz w:val="24"/>
                <w:szCs w:val="24"/>
                <w:u w:val="none"/>
                <w:vertAlign w:val="baseline"/>
                <w:lang w:val="en-US" w:eastAsia="zh-CN"/>
              </w:rPr>
              <w:t>M</w:t>
            </w:r>
            <w:r>
              <w:rPr>
                <w:rFonts w:hint="eastAsia" w:ascii="方正书宋_GBK" w:hAnsi="方正书宋_GBK" w:eastAsia="方正书宋_GBK" w:cs="方正书宋_GBK"/>
                <w:b w:val="0"/>
                <w:bCs w:val="0"/>
                <w:sz w:val="24"/>
                <w:szCs w:val="24"/>
                <w:u w:val="none"/>
                <w:vertAlign w:val="superscript"/>
                <w:lang w:val="en-US" w:eastAsia="zh-CN"/>
              </w:rPr>
              <w:t>2</w:t>
            </w:r>
            <w:r>
              <w:rPr>
                <w:rFonts w:hint="eastAsia" w:ascii="仿宋_GB2312" w:hAnsi="仿宋_GB2312" w:eastAsia="仿宋_GB2312" w:cs="仿宋_GB2312"/>
                <w:b w:val="0"/>
                <w:bCs w:val="0"/>
                <w:sz w:val="24"/>
                <w:szCs w:val="24"/>
                <w:u w:val="none"/>
                <w:vertAlign w:val="baseline"/>
                <w:lang w:val="en-US" w:eastAsia="zh-CN"/>
              </w:rPr>
              <w:t>）</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科研项目</w:t>
            </w: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承担国家级课题及数及金额（万元）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主持承担省部级课题数及金额（万元）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承担横向课题数及金额（万元）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著作、咨政报告等</w:t>
            </w: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发表收录检索类数量（篇）</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发表核心期刊论文数量（篇）</w:t>
            </w:r>
          </w:p>
        </w:tc>
        <w:tc>
          <w:tcPr>
            <w:tcW w:w="3330" w:type="dxa"/>
            <w:vAlign w:val="center"/>
          </w:tcPr>
          <w:p>
            <w:pPr>
              <w:widowControl w:val="0"/>
              <w:numPr>
                <w:ilvl w:val="0"/>
                <w:numId w:val="0"/>
              </w:numPr>
              <w:ind w:left="0" w:leftChars="0" w:firstLine="0" w:firstLineChars="0"/>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出版专著数量（本）</w:t>
            </w:r>
          </w:p>
        </w:tc>
        <w:tc>
          <w:tcPr>
            <w:tcW w:w="3330" w:type="dxa"/>
            <w:vAlign w:val="center"/>
          </w:tcPr>
          <w:p>
            <w:pPr>
              <w:widowControl w:val="0"/>
              <w:numPr>
                <w:ilvl w:val="0"/>
                <w:numId w:val="0"/>
              </w:numPr>
              <w:ind w:left="0" w:leftChars="0" w:firstLine="0" w:firstLineChars="0"/>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采纳咨政报告数量</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负责制定实施的国际/国家/行业/省级地方标准数量（项）</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知识产权</w:t>
            </w: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授权发明专利数量（件）</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获软件著作权/植物新品种/临床新药批文数量（个）</w:t>
            </w:r>
          </w:p>
        </w:tc>
        <w:tc>
          <w:tcPr>
            <w:tcW w:w="3330" w:type="dxa"/>
            <w:vAlign w:val="center"/>
          </w:tcPr>
          <w:p>
            <w:pPr>
              <w:widowControl w:val="0"/>
              <w:numPr>
                <w:ilvl w:val="0"/>
                <w:numId w:val="0"/>
              </w:numPr>
              <w:ind w:left="0" w:leftChars="0" w:firstLine="0" w:firstLineChars="0"/>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获奖情况</w:t>
            </w: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获国家级科技奖数量（项）</w:t>
            </w:r>
          </w:p>
        </w:tc>
        <w:tc>
          <w:tcPr>
            <w:tcW w:w="3330" w:type="dxa"/>
            <w:vAlign w:val="center"/>
          </w:tcPr>
          <w:p>
            <w:pPr>
              <w:widowControl w:val="0"/>
              <w:numPr>
                <w:ilvl w:val="0"/>
                <w:numId w:val="0"/>
              </w:numPr>
              <w:ind w:left="0" w:leftChars="0" w:firstLine="0" w:firstLineChars="0"/>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center"/>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ind w:left="0" w:leftChars="0" w:firstLine="0" w:firstLineChars="0"/>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获省部级科技奖数量（项）</w:t>
            </w:r>
          </w:p>
        </w:tc>
        <w:tc>
          <w:tcPr>
            <w:tcW w:w="3330" w:type="dxa"/>
            <w:vAlign w:val="center"/>
          </w:tcPr>
          <w:p>
            <w:pPr>
              <w:widowControl w:val="0"/>
              <w:numPr>
                <w:ilvl w:val="0"/>
                <w:numId w:val="0"/>
              </w:numPr>
              <w:ind w:left="0" w:leftChars="0" w:firstLine="0" w:firstLineChars="0"/>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restart"/>
            <w:vAlign w:val="center"/>
          </w:tcPr>
          <w:p>
            <w:pPr>
              <w:widowControl w:val="0"/>
              <w:numPr>
                <w:ilvl w:val="0"/>
                <w:numId w:val="0"/>
              </w:numPr>
              <w:jc w:val="center"/>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经济效益</w:t>
            </w: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提供对外服务数量（件/项）</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科技服务收入（万元）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9" w:type="dxa"/>
            <w:vMerge w:val="continue"/>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c>
          <w:tcPr>
            <w:tcW w:w="3855" w:type="dxa"/>
            <w:vAlign w:val="center"/>
          </w:tcPr>
          <w:p>
            <w:pPr>
              <w:widowControl w:val="0"/>
              <w:numPr>
                <w:ilvl w:val="0"/>
                <w:numId w:val="0"/>
              </w:numPr>
              <w:jc w:val="both"/>
              <w:rPr>
                <w:rFonts w:hint="default" w:ascii="仿宋_GB2312" w:hAnsi="仿宋_GB2312" w:eastAsia="仿宋_GB2312" w:cs="仿宋_GB2312"/>
                <w:b w:val="0"/>
                <w:bCs w:val="0"/>
                <w:sz w:val="24"/>
                <w:szCs w:val="24"/>
                <w:u w:val="none"/>
                <w:vertAlign w:val="baseline"/>
                <w:lang w:val="en-US" w:eastAsia="zh-CN"/>
              </w:rPr>
            </w:pPr>
            <w:r>
              <w:rPr>
                <w:rFonts w:hint="eastAsia" w:ascii="仿宋_GB2312" w:hAnsi="仿宋_GB2312" w:eastAsia="仿宋_GB2312" w:cs="仿宋_GB2312"/>
                <w:b w:val="0"/>
                <w:bCs w:val="0"/>
                <w:sz w:val="24"/>
                <w:szCs w:val="24"/>
                <w:u w:val="none"/>
                <w:vertAlign w:val="baseline"/>
                <w:lang w:val="en-US" w:eastAsia="zh-CN"/>
              </w:rPr>
              <w:t>科技成果推广、转化收入（万元）</w:t>
            </w:r>
          </w:p>
        </w:tc>
        <w:tc>
          <w:tcPr>
            <w:tcW w:w="3330" w:type="dxa"/>
            <w:vAlign w:val="center"/>
          </w:tcPr>
          <w:p>
            <w:pPr>
              <w:widowControl w:val="0"/>
              <w:numPr>
                <w:ilvl w:val="0"/>
                <w:numId w:val="0"/>
              </w:numPr>
              <w:jc w:val="both"/>
              <w:rPr>
                <w:rFonts w:hint="eastAsia" w:ascii="仿宋_GB2312" w:hAnsi="仿宋_GB2312" w:eastAsia="仿宋_GB2312" w:cs="仿宋_GB2312"/>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lang w:val="en-US" w:eastAsia="zh-CN"/>
        </w:rPr>
      </w:pPr>
      <w:r>
        <w:rPr>
          <w:rFonts w:hint="eastAsia"/>
          <w:sz w:val="24"/>
          <w:szCs w:val="24"/>
          <w:lang w:val="en-US" w:eastAsia="zh-CN"/>
        </w:rPr>
        <w:t>注：“专职科技人员”须为依托单位或共建单位全职工作人员；获奖、专利授权、标准发布、论文发表、项目开始时间均应在责任期内；“高层次人才”为两院院士、长江学者、国家引才计划等国家高层次人才，省级特级专家、省级引才计划等省级高层次人才；“对外服务”包括公共服务和科技服务，含对外提供仪器设备共享、检测检验服务、为企业解决技术难题的横向课题等；“科技服务收入”是指通过对外服务取得营业收入；“科技成果推广、转化收入”是指通过科技成果转化、推广所获得直接经济效益以及新增营业收入等。</w:t>
      </w:r>
    </w:p>
    <w:p>
      <w:pPr>
        <w:numPr>
          <w:ilvl w:val="0"/>
          <w:numId w:val="2"/>
        </w:numPr>
        <w:rPr>
          <w:rFonts w:hint="eastAsia"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实验室主任承诺</w:t>
      </w: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本人承诺：</w:t>
      </w:r>
    </w:p>
    <w:p>
      <w:pPr>
        <w:widowControl w:val="0"/>
        <w:numPr>
          <w:ilvl w:val="0"/>
          <w:numId w:val="0"/>
        </w:numPr>
        <w:ind w:firstLine="640"/>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保证本《申请书》所填各项内容真实有效，没有知识产权争议，遵守科研诚信，若填报失实或违反有关规定，本人愿承担相应责任。如获批建设，严格遵守陕西省高等学校重点实验室建设和管理办法的有关规定和要求，加强重点实验室建设，努力实现建设目标。</w:t>
      </w:r>
    </w:p>
    <w:p>
      <w:pPr>
        <w:widowControl w:val="0"/>
        <w:numPr>
          <w:ilvl w:val="0"/>
          <w:numId w:val="0"/>
        </w:numPr>
        <w:ind w:firstLine="640"/>
        <w:jc w:val="both"/>
        <w:rPr>
          <w:rFonts w:hint="default" w:ascii="方正书宋_GBK" w:hAnsi="方正书宋_GBK" w:eastAsia="方正书宋_GBK" w:cs="方正书宋_GBK"/>
          <w:b w:val="0"/>
          <w:bCs w:val="0"/>
          <w:sz w:val="32"/>
          <w:szCs w:val="32"/>
          <w:u w:val="none"/>
          <w:lang w:val="en-US" w:eastAsia="zh-CN"/>
        </w:rPr>
      </w:pPr>
    </w:p>
    <w:p>
      <w:pPr>
        <w:widowControl w:val="0"/>
        <w:numPr>
          <w:ilvl w:val="0"/>
          <w:numId w:val="0"/>
        </w:numPr>
        <w:ind w:firstLine="640"/>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w:t>
      </w:r>
    </w:p>
    <w:p>
      <w:pPr>
        <w:widowControl w:val="0"/>
        <w:numPr>
          <w:ilvl w:val="0"/>
          <w:numId w:val="0"/>
        </w:numPr>
        <w:ind w:firstLine="640"/>
        <w:jc w:val="both"/>
        <w:rPr>
          <w:rFonts w:hint="default"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实验室主任签名：</w:t>
      </w: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年  月  日</w:t>
      </w: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numPr>
          <w:ilvl w:val="0"/>
          <w:numId w:val="2"/>
        </w:numPr>
        <w:ind w:left="0" w:leftChars="0" w:firstLine="0" w:firstLineChars="0"/>
        <w:rPr>
          <w:rFonts w:hint="eastAsia"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依托单位承诺</w:t>
      </w:r>
    </w:p>
    <w:p>
      <w:pPr>
        <w:widowControl w:val="0"/>
        <w:numPr>
          <w:ilvl w:val="0"/>
          <w:numId w:val="0"/>
        </w:numPr>
        <w:ind w:firstLine="642"/>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2"/>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我校承诺：此申报所提交申报材料内容和所附证明资料均真实、有效，无知识产权争议。此次申报陕西省高校重点实验室与已认定的国家级、省部级重点实验室（工程研究中心）等主要研究方向无重复。如有不实之处，我单位愿承担相应后果与责任。高校重点实验室获批后，我校将根据申报材料和有关管理文件要求，对高校重点实验室建设提供有力保障。</w:t>
      </w:r>
    </w:p>
    <w:p>
      <w:pPr>
        <w:widowControl w:val="0"/>
        <w:numPr>
          <w:ilvl w:val="0"/>
          <w:numId w:val="0"/>
        </w:numPr>
        <w:ind w:firstLine="642"/>
        <w:jc w:val="both"/>
        <w:rPr>
          <w:rFonts w:hint="default" w:ascii="方正书宋_GBK" w:hAnsi="方正书宋_GBK" w:eastAsia="方正书宋_GBK" w:cs="方正书宋_GBK"/>
          <w:b w:val="0"/>
          <w:bCs w:val="0"/>
          <w:sz w:val="32"/>
          <w:szCs w:val="32"/>
          <w:u w:val="none"/>
          <w:lang w:val="en-US" w:eastAsia="zh-CN"/>
        </w:rPr>
      </w:pPr>
    </w:p>
    <w:p>
      <w:pPr>
        <w:widowControl w:val="0"/>
        <w:numPr>
          <w:ilvl w:val="0"/>
          <w:numId w:val="0"/>
        </w:numPr>
        <w:ind w:firstLine="642"/>
        <w:jc w:val="both"/>
        <w:rPr>
          <w:rFonts w:hint="default" w:ascii="方正书宋_GBK" w:hAnsi="方正书宋_GBK" w:eastAsia="方正书宋_GBK" w:cs="方正书宋_GBK"/>
          <w:b w:val="0"/>
          <w:bCs w:val="0"/>
          <w:sz w:val="32"/>
          <w:szCs w:val="32"/>
          <w:u w:val="none"/>
          <w:lang w:val="en-US" w:eastAsia="zh-CN"/>
        </w:rPr>
      </w:pPr>
    </w:p>
    <w:p>
      <w:pPr>
        <w:widowControl w:val="0"/>
        <w:numPr>
          <w:ilvl w:val="0"/>
          <w:numId w:val="0"/>
        </w:numPr>
        <w:ind w:firstLine="642"/>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单位负责人（签章）</w:t>
      </w:r>
    </w:p>
    <w:p>
      <w:pPr>
        <w:widowControl w:val="0"/>
        <w:numPr>
          <w:ilvl w:val="0"/>
          <w:numId w:val="0"/>
        </w:numPr>
        <w:ind w:firstLine="642"/>
        <w:jc w:val="both"/>
        <w:rPr>
          <w:rFonts w:hint="default"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单位（盖章）</w:t>
      </w: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年   月   日</w:t>
      </w: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jc w:val="both"/>
        <w:rPr>
          <w:rFonts w:hint="eastAsia" w:ascii="方正书宋_GBK" w:hAnsi="方正书宋_GBK" w:eastAsia="方正书宋_GBK" w:cs="方正书宋_GBK"/>
          <w:b w:val="0"/>
          <w:bCs w:val="0"/>
          <w:sz w:val="32"/>
          <w:szCs w:val="32"/>
          <w:u w:val="none"/>
          <w:lang w:val="en-US" w:eastAsia="zh-CN"/>
        </w:rPr>
      </w:pPr>
    </w:p>
    <w:p>
      <w:pPr>
        <w:numPr>
          <w:ilvl w:val="0"/>
          <w:numId w:val="2"/>
        </w:numPr>
        <w:ind w:left="0" w:leftChars="0" w:firstLine="0" w:firstLineChars="0"/>
        <w:rPr>
          <w:rFonts w:hint="eastAsia"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共建单位承诺（有共建单位的提供）</w:t>
      </w:r>
    </w:p>
    <w:p>
      <w:pPr>
        <w:widowControl w:val="0"/>
        <w:numPr>
          <w:ilvl w:val="0"/>
          <w:numId w:val="0"/>
        </w:numPr>
        <w:jc w:val="both"/>
        <w:rPr>
          <w:rFonts w:hint="default"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single"/>
          <w:lang w:val="en-US" w:eastAsia="zh-CN"/>
        </w:rPr>
        <w:t xml:space="preserve">             </w:t>
      </w:r>
      <w:r>
        <w:rPr>
          <w:rFonts w:hint="eastAsia" w:ascii="方正书宋_GBK" w:hAnsi="方正书宋_GBK" w:eastAsia="方正书宋_GBK" w:cs="方正书宋_GBK"/>
          <w:b w:val="0"/>
          <w:bCs w:val="0"/>
          <w:sz w:val="32"/>
          <w:szCs w:val="32"/>
          <w:u w:val="none"/>
          <w:lang w:val="en-US" w:eastAsia="zh-CN"/>
        </w:rPr>
        <w:t>联合我单位</w:t>
      </w:r>
      <w:r>
        <w:rPr>
          <w:rFonts w:hint="eastAsia" w:ascii="方正书宋_GBK" w:hAnsi="方正书宋_GBK" w:eastAsia="方正书宋_GBK" w:cs="方正书宋_GBK"/>
          <w:b w:val="0"/>
          <w:bCs w:val="0"/>
          <w:sz w:val="32"/>
          <w:szCs w:val="32"/>
          <w:u w:val="single"/>
          <w:lang w:val="en-US" w:eastAsia="zh-CN"/>
        </w:rPr>
        <w:t xml:space="preserve">             </w:t>
      </w:r>
      <w:r>
        <w:rPr>
          <w:rFonts w:hint="eastAsia" w:ascii="方正书宋_GBK" w:hAnsi="方正书宋_GBK" w:eastAsia="方正书宋_GBK" w:cs="方正书宋_GBK"/>
          <w:b w:val="0"/>
          <w:bCs w:val="0"/>
          <w:sz w:val="32"/>
          <w:szCs w:val="32"/>
          <w:u w:val="none"/>
          <w:lang w:val="en-US" w:eastAsia="zh-CN"/>
        </w:rPr>
        <w:t>申报陕西省高等学校重点实验室，我单位所提交的申报材料内容和所附证明资料均真实、有效，无知识产权争议。如有不实之处，我单位愿承担相应后果与责任。高校重点实验室获批后，我单位将按照共建协议履行相应职责。</w:t>
      </w: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单位负责人（签章）：</w:t>
      </w: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单位（盖章）：</w:t>
      </w:r>
    </w:p>
    <w:p>
      <w:pPr>
        <w:widowControl w:val="0"/>
        <w:numPr>
          <w:ilvl w:val="0"/>
          <w:numId w:val="0"/>
        </w:numPr>
        <w:ind w:firstLine="640" w:firstLineChars="200"/>
        <w:jc w:val="both"/>
        <w:rPr>
          <w:rFonts w:hint="eastAsia" w:ascii="方正书宋_GBK" w:hAnsi="方正书宋_GBK" w:eastAsia="方正书宋_GBK" w:cs="方正书宋_GBK"/>
          <w:b w:val="0"/>
          <w:bCs w:val="0"/>
          <w:sz w:val="32"/>
          <w:szCs w:val="32"/>
          <w:u w:val="none"/>
          <w:lang w:val="en-US" w:eastAsia="zh-CN"/>
        </w:rPr>
      </w:pPr>
    </w:p>
    <w:p>
      <w:pPr>
        <w:widowControl w:val="0"/>
        <w:numPr>
          <w:ilvl w:val="0"/>
          <w:numId w:val="0"/>
        </w:numPr>
        <w:ind w:firstLine="640" w:firstLineChars="200"/>
        <w:jc w:val="both"/>
        <w:rPr>
          <w:rFonts w:hint="default" w:ascii="方正书宋_GBK" w:hAnsi="方正书宋_GBK" w:eastAsia="方正书宋_GBK" w:cs="方正书宋_GBK"/>
          <w:b w:val="0"/>
          <w:bCs w:val="0"/>
          <w:sz w:val="32"/>
          <w:szCs w:val="32"/>
          <w:u w:val="none"/>
          <w:lang w:val="en-US" w:eastAsia="zh-CN"/>
        </w:rPr>
      </w:pPr>
      <w:r>
        <w:rPr>
          <w:rFonts w:hint="eastAsia" w:ascii="方正书宋_GBK" w:hAnsi="方正书宋_GBK" w:eastAsia="方正书宋_GBK" w:cs="方正书宋_GBK"/>
          <w:b w:val="0"/>
          <w:bCs w:val="0"/>
          <w:sz w:val="32"/>
          <w:szCs w:val="32"/>
          <w:u w:val="none"/>
          <w:lang w:val="en-US" w:eastAsia="zh-CN"/>
        </w:rPr>
        <w:t xml:space="preserve">                             年   月    日</w:t>
      </w:r>
    </w:p>
    <w:p>
      <w:pPr>
        <w:widowControl w:val="0"/>
        <w:numPr>
          <w:ilvl w:val="0"/>
          <w:numId w:val="0"/>
        </w:numPr>
        <w:ind w:firstLine="640" w:firstLineChars="200"/>
        <w:jc w:val="both"/>
        <w:rPr>
          <w:rFonts w:hint="default" w:ascii="方正书宋_GBK" w:hAnsi="方正书宋_GBK" w:eastAsia="方正书宋_GBK" w:cs="方正书宋_GBK"/>
          <w:b w:val="0"/>
          <w:bCs w:val="0"/>
          <w:sz w:val="32"/>
          <w:szCs w:val="32"/>
          <w:u w:val="none"/>
          <w:lang w:val="en-US" w:eastAsia="zh-CN"/>
        </w:rPr>
        <w:sectPr>
          <w:pgSz w:w="11906" w:h="16838"/>
          <w:pgMar w:top="1440" w:right="1800" w:bottom="1440" w:left="1800" w:header="851" w:footer="992" w:gutter="0"/>
          <w:cols w:space="425" w:num="1"/>
          <w:docGrid w:type="lines" w:linePitch="312" w:charSpace="0"/>
        </w:sectPr>
      </w:pPr>
      <w:r>
        <w:rPr>
          <w:rFonts w:hint="eastAsia" w:ascii="方正书宋_GBK" w:hAnsi="方正书宋_GBK" w:eastAsia="方正书宋_GBK" w:cs="方正书宋_GBK"/>
          <w:b w:val="0"/>
          <w:bCs w:val="0"/>
          <w:sz w:val="32"/>
          <w:szCs w:val="32"/>
          <w:u w:val="none"/>
          <w:lang w:val="en-US" w:eastAsia="zh-CN"/>
        </w:rPr>
        <w:t xml:space="preserve">       </w:t>
      </w:r>
    </w:p>
    <w:p>
      <w:pPr>
        <w:rPr>
          <w:rFonts w:hint="eastAsia"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十一、附件</w:t>
      </w:r>
    </w:p>
    <w:p>
      <w:pPr>
        <w:widowControl w:val="0"/>
        <w:numPr>
          <w:ilvl w:val="0"/>
          <w:numId w:val="0"/>
        </w:numPr>
        <w:jc w:val="left"/>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1.固定人员名单</w:t>
      </w:r>
    </w:p>
    <w:tbl>
      <w:tblPr>
        <w:tblStyle w:val="3"/>
        <w:tblW w:w="14272"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515"/>
        <w:gridCol w:w="1455"/>
        <w:gridCol w:w="1695"/>
        <w:gridCol w:w="2175"/>
        <w:gridCol w:w="2715"/>
        <w:gridCol w:w="210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2"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15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姓名</w:t>
            </w:r>
          </w:p>
        </w:tc>
        <w:tc>
          <w:tcPr>
            <w:tcW w:w="145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学历</w:t>
            </w: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职称</w:t>
            </w:r>
          </w:p>
        </w:tc>
        <w:tc>
          <w:tcPr>
            <w:tcW w:w="21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学科领域</w:t>
            </w:r>
          </w:p>
        </w:tc>
        <w:tc>
          <w:tcPr>
            <w:tcW w:w="27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所属单位</w:t>
            </w:r>
          </w:p>
        </w:tc>
        <w:tc>
          <w:tcPr>
            <w:tcW w:w="210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实验室职务</w:t>
            </w:r>
          </w:p>
        </w:tc>
        <w:tc>
          <w:tcPr>
            <w:tcW w:w="166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人员类别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9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7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1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66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jc w:val="both"/>
        <w:textAlignment w:val="auto"/>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学术委员会成员名单</w:t>
      </w:r>
    </w:p>
    <w:tbl>
      <w:tblPr>
        <w:tblStyle w:val="3"/>
        <w:tblW w:w="14317"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400"/>
        <w:gridCol w:w="1500"/>
        <w:gridCol w:w="1950"/>
        <w:gridCol w:w="1740"/>
        <w:gridCol w:w="295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240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姓名</w:t>
            </w:r>
          </w:p>
        </w:tc>
        <w:tc>
          <w:tcPr>
            <w:tcW w:w="150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性别</w:t>
            </w:r>
          </w:p>
        </w:tc>
        <w:tc>
          <w:tcPr>
            <w:tcW w:w="195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出生日期</w:t>
            </w:r>
          </w:p>
        </w:tc>
        <w:tc>
          <w:tcPr>
            <w:tcW w:w="174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职称</w:t>
            </w:r>
          </w:p>
        </w:tc>
        <w:tc>
          <w:tcPr>
            <w:tcW w:w="295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所属单位</w:t>
            </w:r>
          </w:p>
        </w:tc>
        <w:tc>
          <w:tcPr>
            <w:tcW w:w="26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47"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4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50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95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174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95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c>
          <w:tcPr>
            <w:tcW w:w="2625"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eastAsia" w:ascii="方正书宋_GBK" w:hAnsi="方正书宋_GBK" w:eastAsia="方正书宋_GBK" w:cs="方正书宋_GBK"/>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default" w:ascii="方正书宋_GBK" w:hAnsi="方正书宋_GBK" w:eastAsia="方正书宋_GBK" w:cs="方正书宋_GBK"/>
          <w:b w:val="0"/>
          <w:bCs w:val="0"/>
          <w:sz w:val="21"/>
          <w:szCs w:val="21"/>
          <w:u w:val="none"/>
          <w:lang w:val="en-US" w:eastAsia="zh-CN"/>
        </w:rPr>
      </w:pPr>
      <w:r>
        <w:rPr>
          <w:rFonts w:hint="eastAsia" w:ascii="方正书宋_GBK" w:hAnsi="方正书宋_GBK" w:eastAsia="方正书宋_GBK" w:cs="方正书宋_GBK"/>
          <w:b w:val="0"/>
          <w:bCs w:val="0"/>
          <w:sz w:val="28"/>
          <w:szCs w:val="28"/>
          <w:u w:val="none"/>
          <w:lang w:val="en-US" w:eastAsia="zh-CN"/>
        </w:rPr>
        <w:t xml:space="preserve">3.现有仪器设备一览表 </w:t>
      </w:r>
      <w:r>
        <w:rPr>
          <w:rFonts w:hint="eastAsia" w:ascii="方正书宋_GBK" w:hAnsi="方正书宋_GBK" w:eastAsia="方正书宋_GBK" w:cs="方正书宋_GBK"/>
          <w:b w:val="0"/>
          <w:bCs w:val="0"/>
          <w:sz w:val="32"/>
          <w:szCs w:val="32"/>
          <w:u w:val="none"/>
          <w:lang w:val="en-US" w:eastAsia="zh-CN"/>
        </w:rPr>
        <w:t xml:space="preserve">                                                             </w:t>
      </w:r>
      <w:r>
        <w:rPr>
          <w:rFonts w:hint="eastAsia" w:ascii="方正书宋_GBK" w:hAnsi="方正书宋_GBK" w:eastAsia="方正书宋_GBK" w:cs="方正书宋_GBK"/>
          <w:b w:val="0"/>
          <w:bCs w:val="0"/>
          <w:sz w:val="21"/>
          <w:szCs w:val="21"/>
          <w:u w:val="none"/>
          <w:lang w:val="en-US" w:eastAsia="zh-CN"/>
        </w:rPr>
        <w:t>单位：万元</w:t>
      </w:r>
    </w:p>
    <w:tbl>
      <w:tblPr>
        <w:tblStyle w:val="3"/>
        <w:tblW w:w="14287"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367"/>
        <w:gridCol w:w="1545"/>
        <w:gridCol w:w="1485"/>
        <w:gridCol w:w="2760"/>
        <w:gridCol w:w="1200"/>
        <w:gridCol w:w="1155"/>
        <w:gridCol w:w="121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90" w:type="dxa"/>
            <w:vAlign w:val="center"/>
          </w:tcPr>
          <w:p>
            <w:pPr>
              <w:widowControl w:val="0"/>
              <w:numPr>
                <w:ilvl w:val="0"/>
                <w:numId w:val="0"/>
              </w:numPr>
              <w:jc w:val="center"/>
              <w:rPr>
                <w:rFonts w:hint="eastAsia"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3367"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设备名称</w:t>
            </w:r>
          </w:p>
        </w:tc>
        <w:tc>
          <w:tcPr>
            <w:tcW w:w="154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设备编号</w:t>
            </w:r>
          </w:p>
        </w:tc>
        <w:tc>
          <w:tcPr>
            <w:tcW w:w="14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规格型号</w:t>
            </w:r>
          </w:p>
        </w:tc>
        <w:tc>
          <w:tcPr>
            <w:tcW w:w="27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所属单位</w:t>
            </w:r>
          </w:p>
        </w:tc>
        <w:tc>
          <w:tcPr>
            <w:tcW w:w="120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单价</w:t>
            </w:r>
          </w:p>
        </w:tc>
        <w:tc>
          <w:tcPr>
            <w:tcW w:w="115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数量</w:t>
            </w: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购置时间</w:t>
            </w:r>
          </w:p>
        </w:tc>
        <w:tc>
          <w:tcPr>
            <w:tcW w:w="8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是否开放共享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3367"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54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48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276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0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15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1215"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c>
          <w:tcPr>
            <w:tcW w:w="870" w:type="dxa"/>
          </w:tcPr>
          <w:p>
            <w:pPr>
              <w:widowControl w:val="0"/>
              <w:numPr>
                <w:ilvl w:val="0"/>
                <w:numId w:val="0"/>
              </w:numPr>
              <w:jc w:val="both"/>
              <w:rPr>
                <w:rFonts w:hint="eastAsia" w:ascii="仿宋_GB2312" w:hAnsi="仿宋_GB2312" w:eastAsia="仿宋_GB2312" w:cs="仿宋_GB2312"/>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4.近五年承担的主要纵向课题一览表</w:t>
      </w:r>
      <w:r>
        <w:rPr>
          <w:rFonts w:hint="eastAsia" w:ascii="方正书宋_GBK" w:hAnsi="方正书宋_GBK" w:eastAsia="方正书宋_GBK" w:cs="方正书宋_GBK"/>
          <w:b w:val="0"/>
          <w:bCs w:val="0"/>
          <w:sz w:val="21"/>
          <w:szCs w:val="21"/>
          <w:u w:val="none"/>
          <w:lang w:val="en-US" w:eastAsia="zh-CN"/>
        </w:rPr>
        <w:t>（限填15项）                                                                   单位：万元</w:t>
      </w:r>
    </w:p>
    <w:tbl>
      <w:tblPr>
        <w:tblStyle w:val="3"/>
        <w:tblW w:w="1431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980"/>
        <w:gridCol w:w="2385"/>
        <w:gridCol w:w="2370"/>
        <w:gridCol w:w="1395"/>
        <w:gridCol w:w="130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49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项目名称</w:t>
            </w:r>
          </w:p>
        </w:tc>
        <w:tc>
          <w:tcPr>
            <w:tcW w:w="23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项目编号</w:t>
            </w:r>
          </w:p>
        </w:tc>
        <w:tc>
          <w:tcPr>
            <w:tcW w:w="237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项目来源</w:t>
            </w:r>
          </w:p>
        </w:tc>
        <w:tc>
          <w:tcPr>
            <w:tcW w:w="1395"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负责人</w:t>
            </w:r>
          </w:p>
        </w:tc>
        <w:tc>
          <w:tcPr>
            <w:tcW w:w="13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立项时间</w:t>
            </w:r>
          </w:p>
        </w:tc>
        <w:tc>
          <w:tcPr>
            <w:tcW w:w="115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98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8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237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9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0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5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5.近五年承担的主要横向课题一览表</w:t>
      </w:r>
      <w:r>
        <w:rPr>
          <w:rFonts w:hint="eastAsia" w:ascii="方正书宋_GBK" w:hAnsi="方正书宋_GBK" w:eastAsia="方正书宋_GBK" w:cs="方正书宋_GBK"/>
          <w:b w:val="0"/>
          <w:bCs w:val="0"/>
          <w:sz w:val="21"/>
          <w:szCs w:val="21"/>
          <w:u w:val="none"/>
          <w:lang w:val="en-US" w:eastAsia="zh-CN"/>
        </w:rPr>
        <w:t>（限填15项）                                                                    单位：万元</w:t>
      </w:r>
    </w:p>
    <w:tbl>
      <w:tblPr>
        <w:tblStyle w:val="3"/>
        <w:tblW w:w="1434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4815"/>
        <w:gridCol w:w="4740"/>
        <w:gridCol w:w="1425"/>
        <w:gridCol w:w="133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9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48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项目名称</w:t>
            </w:r>
          </w:p>
        </w:tc>
        <w:tc>
          <w:tcPr>
            <w:tcW w:w="474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委托单位</w:t>
            </w:r>
          </w:p>
        </w:tc>
        <w:tc>
          <w:tcPr>
            <w:tcW w:w="1425"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负责人</w:t>
            </w: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合同时间</w:t>
            </w:r>
          </w:p>
        </w:tc>
        <w:tc>
          <w:tcPr>
            <w:tcW w:w="113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81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4740"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42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335"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c>
          <w:tcPr>
            <w:tcW w:w="1136" w:type="dxa"/>
            <w:vAlign w:val="center"/>
          </w:tcPr>
          <w:p>
            <w:pPr>
              <w:widowControl w:val="0"/>
              <w:numPr>
                <w:ilvl w:val="0"/>
                <w:numId w:val="0"/>
              </w:numPr>
              <w:jc w:val="center"/>
              <w:rPr>
                <w:rFonts w:hint="default" w:ascii="方正书宋_GBK" w:hAnsi="方正书宋_GBK" w:eastAsia="方正书宋_GBK" w:cs="方正书宋_GBK"/>
                <w:b w:val="0"/>
                <w:bCs w:val="0"/>
                <w:sz w:val="32"/>
                <w:szCs w:val="32"/>
                <w:u w:val="none"/>
                <w:vertAlign w:val="baseline"/>
                <w:lang w:val="en-US" w:eastAsia="zh-CN"/>
              </w:rPr>
            </w:pPr>
          </w:p>
        </w:tc>
      </w:tr>
    </w:tbl>
    <w:p>
      <w:pPr>
        <w:widowControl w:val="0"/>
        <w:numPr>
          <w:ilvl w:val="0"/>
          <w:numId w:val="0"/>
        </w:numPr>
        <w:jc w:val="both"/>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6.近五年获科研成果奖励一览表</w:t>
      </w:r>
      <w:r>
        <w:rPr>
          <w:rFonts w:hint="eastAsia" w:ascii="方正书宋_GBK" w:hAnsi="方正书宋_GBK" w:eastAsia="方正书宋_GBK" w:cs="方正书宋_GBK"/>
          <w:b w:val="0"/>
          <w:bCs w:val="0"/>
          <w:sz w:val="21"/>
          <w:szCs w:val="21"/>
          <w:u w:val="none"/>
          <w:lang w:val="en-US" w:eastAsia="zh-CN"/>
        </w:rPr>
        <w:t>（限填15项）</w:t>
      </w:r>
    </w:p>
    <w:tbl>
      <w:tblPr>
        <w:tblStyle w:val="3"/>
        <w:tblW w:w="1434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566"/>
        <w:gridCol w:w="3225"/>
        <w:gridCol w:w="1335"/>
        <w:gridCol w:w="1215"/>
        <w:gridCol w:w="2505"/>
        <w:gridCol w:w="780"/>
        <w:gridCol w:w="169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证书编号</w:t>
            </w: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获奖项目</w:t>
            </w: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奖项类别</w:t>
            </w: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获奖等级</w:t>
            </w: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获奖单位</w:t>
            </w: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获奖 排名</w:t>
            </w: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授奖部门</w:t>
            </w: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4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66"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2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1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50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78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27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7.近五年发表的代表性论文、著作一览表</w:t>
      </w:r>
      <w:r>
        <w:rPr>
          <w:rFonts w:hint="eastAsia" w:ascii="方正书宋_GBK" w:hAnsi="方正书宋_GBK" w:eastAsia="方正书宋_GBK" w:cs="方正书宋_GBK"/>
          <w:b w:val="0"/>
          <w:bCs w:val="0"/>
          <w:sz w:val="21"/>
          <w:szCs w:val="21"/>
          <w:u w:val="none"/>
          <w:lang w:val="en-US" w:eastAsia="zh-CN"/>
        </w:rPr>
        <w:t>（限填15篇，第一作者）</w:t>
      </w:r>
    </w:p>
    <w:tbl>
      <w:tblPr>
        <w:tblStyle w:val="3"/>
        <w:tblW w:w="1426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45"/>
        <w:gridCol w:w="1620"/>
        <w:gridCol w:w="1995"/>
        <w:gridCol w:w="328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424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题目</w:t>
            </w:r>
          </w:p>
        </w:tc>
        <w:tc>
          <w:tcPr>
            <w:tcW w:w="162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第一作者</w:t>
            </w:r>
          </w:p>
        </w:tc>
        <w:tc>
          <w:tcPr>
            <w:tcW w:w="199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中文核心/检索</w:t>
            </w:r>
            <w:r>
              <w:rPr>
                <w:rFonts w:hint="default" w:ascii="Times New Roman" w:hAnsi="Times New Roman" w:eastAsia="仿宋_GB2312" w:cs="Times New Roman"/>
                <w:b w:val="0"/>
                <w:bCs w:val="0"/>
                <w:sz w:val="21"/>
                <w:szCs w:val="21"/>
                <w:u w:val="none"/>
                <w:vertAlign w:val="baseline"/>
                <w:lang w:val="en-US" w:eastAsia="zh-CN"/>
              </w:rPr>
              <w:t>（SCI/EI/CPCI）</w:t>
            </w:r>
          </w:p>
        </w:tc>
        <w:tc>
          <w:tcPr>
            <w:tcW w:w="32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期刊名称/出版社</w:t>
            </w:r>
          </w:p>
        </w:tc>
        <w:tc>
          <w:tcPr>
            <w:tcW w:w="240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发表（检索、出版）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24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62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99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3285"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400" w:type="dxa"/>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bl>
    <w:p>
      <w:pPr>
        <w:widowControl w:val="0"/>
        <w:numPr>
          <w:ilvl w:val="0"/>
          <w:numId w:val="0"/>
        </w:numPr>
        <w:jc w:val="both"/>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8.近五年授权发明专利一览表</w:t>
      </w:r>
      <w:r>
        <w:rPr>
          <w:rFonts w:hint="eastAsia" w:ascii="方正书宋_GBK" w:hAnsi="方正书宋_GBK" w:eastAsia="方正书宋_GBK" w:cs="方正书宋_GBK"/>
          <w:b w:val="0"/>
          <w:bCs w:val="0"/>
          <w:sz w:val="21"/>
          <w:szCs w:val="21"/>
          <w:u w:val="none"/>
          <w:lang w:val="en-US" w:eastAsia="zh-CN"/>
        </w:rPr>
        <w:t>（限填15项）</w:t>
      </w:r>
    </w:p>
    <w:tbl>
      <w:tblPr>
        <w:tblStyle w:val="3"/>
        <w:tblW w:w="14384"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185"/>
        <w:gridCol w:w="1335"/>
        <w:gridCol w:w="2310"/>
        <w:gridCol w:w="2370"/>
        <w:gridCol w:w="186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序号</w:t>
            </w: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专利名称</w:t>
            </w: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第一发明人</w:t>
            </w: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专利权人</w:t>
            </w:r>
          </w:p>
        </w:tc>
        <w:tc>
          <w:tcPr>
            <w:tcW w:w="237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专利号</w:t>
            </w:r>
          </w:p>
        </w:tc>
        <w:tc>
          <w:tcPr>
            <w:tcW w:w="1860" w:type="dxa"/>
            <w:vAlign w:val="center"/>
          </w:tcPr>
          <w:p>
            <w:pPr>
              <w:widowControl w:val="0"/>
              <w:numPr>
                <w:ilvl w:val="0"/>
                <w:numId w:val="0"/>
              </w:numPr>
              <w:ind w:left="0" w:leftChars="0" w:firstLine="0" w:firstLineChars="0"/>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授权时间</w:t>
            </w: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u w:val="none"/>
                <w:vertAlign w:val="baseline"/>
                <w:lang w:val="en-US" w:eastAsia="zh-CN"/>
              </w:rPr>
              <w:t>是否国际专利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418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335"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1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237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860"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c>
          <w:tcPr>
            <w:tcW w:w="1589" w:type="dxa"/>
            <w:vAlign w:val="center"/>
          </w:tcPr>
          <w:p>
            <w:pPr>
              <w:widowControl w:val="0"/>
              <w:numPr>
                <w:ilvl w:val="0"/>
                <w:numId w:val="0"/>
              </w:numPr>
              <w:jc w:val="center"/>
              <w:rPr>
                <w:rFonts w:hint="default" w:ascii="仿宋_GB2312" w:hAnsi="仿宋_GB2312" w:eastAsia="仿宋_GB2312" w:cs="仿宋_GB2312"/>
                <w:b w:val="0"/>
                <w:bCs w:val="0"/>
                <w:sz w:val="21"/>
                <w:szCs w:val="21"/>
                <w:u w:val="none"/>
                <w:vertAlign w:val="baseline"/>
                <w:lang w:val="en-US" w:eastAsia="zh-CN"/>
              </w:rPr>
            </w:pPr>
          </w:p>
        </w:tc>
      </w:tr>
    </w:tbl>
    <w:p>
      <w:pPr>
        <w:rPr>
          <w:rFonts w:hint="default" w:ascii="方正书宋_GBK" w:hAnsi="方正书宋_GBK" w:eastAsia="方正书宋_GBK" w:cs="方正书宋_GBK"/>
          <w:b/>
          <w:bCs/>
          <w:sz w:val="32"/>
          <w:szCs w:val="32"/>
          <w:u w:val="none"/>
          <w:lang w:val="en-US" w:eastAsia="zh-CN"/>
        </w:rPr>
      </w:pPr>
      <w:r>
        <w:rPr>
          <w:rFonts w:hint="eastAsia" w:ascii="方正书宋_GBK" w:hAnsi="方正书宋_GBK" w:eastAsia="方正书宋_GBK" w:cs="方正书宋_GBK"/>
          <w:b/>
          <w:bCs/>
          <w:sz w:val="32"/>
          <w:szCs w:val="32"/>
          <w:u w:val="none"/>
          <w:lang w:val="en-US" w:eastAsia="zh-CN"/>
        </w:rPr>
        <w:t>十二、附件证明材料</w:t>
      </w:r>
    </w:p>
    <w:p>
      <w:pPr>
        <w:widowControl w:val="0"/>
        <w:numPr>
          <w:ilvl w:val="0"/>
          <w:numId w:val="0"/>
        </w:numPr>
        <w:ind w:firstLine="560"/>
        <w:jc w:val="both"/>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附件4-8相关支撑材料；</w:t>
      </w:r>
    </w:p>
    <w:p>
      <w:pPr>
        <w:widowControl w:val="0"/>
        <w:numPr>
          <w:ilvl w:val="0"/>
          <w:numId w:val="0"/>
        </w:numPr>
        <w:ind w:firstLine="560"/>
        <w:jc w:val="both"/>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实验室运行管理制度文件；</w:t>
      </w:r>
    </w:p>
    <w:p>
      <w:pPr>
        <w:widowControl w:val="0"/>
        <w:numPr>
          <w:ilvl w:val="0"/>
          <w:numId w:val="0"/>
        </w:numPr>
        <w:ind w:firstLine="560"/>
        <w:jc w:val="both"/>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标注科研场地面积的图纸和现场照片；</w:t>
      </w:r>
    </w:p>
    <w:p>
      <w:pPr>
        <w:widowControl w:val="0"/>
        <w:numPr>
          <w:ilvl w:val="0"/>
          <w:numId w:val="0"/>
        </w:numPr>
        <w:ind w:firstLine="560"/>
        <w:jc w:val="both"/>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对外提供仪器设备共享和检测服务合同等公共服务佐证材料；</w:t>
      </w:r>
    </w:p>
    <w:p>
      <w:pPr>
        <w:widowControl w:val="0"/>
        <w:numPr>
          <w:ilvl w:val="0"/>
          <w:numId w:val="0"/>
        </w:numPr>
        <w:ind w:firstLine="560"/>
        <w:jc w:val="both"/>
        <w:rPr>
          <w:rFonts w:hint="eastAsia"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近五年科技成果转化、转让和推广情况及取得经济效益佐证材料；</w:t>
      </w:r>
    </w:p>
    <w:p>
      <w:pPr>
        <w:widowControl w:val="0"/>
        <w:numPr>
          <w:ilvl w:val="0"/>
          <w:numId w:val="0"/>
        </w:numPr>
        <w:ind w:firstLine="560"/>
        <w:jc w:val="both"/>
        <w:rPr>
          <w:rFonts w:hint="default" w:ascii="方正书宋_GBK" w:hAnsi="方正书宋_GBK" w:eastAsia="方正书宋_GBK" w:cs="方正书宋_GBK"/>
          <w:b w:val="0"/>
          <w:bCs w:val="0"/>
          <w:sz w:val="28"/>
          <w:szCs w:val="28"/>
          <w:u w:val="none"/>
          <w:lang w:val="en-US" w:eastAsia="zh-CN"/>
        </w:rPr>
      </w:pPr>
      <w:r>
        <w:rPr>
          <w:rFonts w:hint="eastAsia" w:ascii="方正书宋_GBK" w:hAnsi="方正书宋_GBK" w:eastAsia="方正书宋_GBK" w:cs="方正书宋_GBK"/>
          <w:b w:val="0"/>
          <w:bCs w:val="0"/>
          <w:sz w:val="28"/>
          <w:szCs w:val="28"/>
          <w:u w:val="none"/>
          <w:lang w:val="en-US" w:eastAsia="zh-CN"/>
        </w:rPr>
        <w:t>其它相关证明材料。</w:t>
      </w:r>
    </w:p>
    <w:sectPr>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A210C"/>
    <w:multiLevelType w:val="singleLevel"/>
    <w:tmpl w:val="9EDA210C"/>
    <w:lvl w:ilvl="0" w:tentative="0">
      <w:start w:val="8"/>
      <w:numFmt w:val="chineseCounting"/>
      <w:suff w:val="nothing"/>
      <w:lvlText w:val="%1、"/>
      <w:lvlJc w:val="left"/>
      <w:rPr>
        <w:rFonts w:hint="eastAsia"/>
      </w:rPr>
    </w:lvl>
  </w:abstractNum>
  <w:abstractNum w:abstractNumId="1">
    <w:nsid w:val="BA2B4B20"/>
    <w:multiLevelType w:val="singleLevel"/>
    <w:tmpl w:val="BA2B4B20"/>
    <w:lvl w:ilvl="0" w:tentative="0">
      <w:start w:val="6"/>
      <w:numFmt w:val="chineseCounting"/>
      <w:suff w:val="nothing"/>
      <w:lvlText w:val="%1、"/>
      <w:lvlJc w:val="left"/>
      <w:rPr>
        <w:rFonts w:hint="eastAsia"/>
      </w:rPr>
    </w:lvl>
  </w:abstractNum>
  <w:abstractNum w:abstractNumId="2">
    <w:nsid w:val="C87F79F5"/>
    <w:multiLevelType w:val="singleLevel"/>
    <w:tmpl w:val="C87F79F5"/>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E454C"/>
    <w:rsid w:val="02BA5FE1"/>
    <w:rsid w:val="064F0329"/>
    <w:rsid w:val="0A5559F4"/>
    <w:rsid w:val="0B8067A6"/>
    <w:rsid w:val="0C367341"/>
    <w:rsid w:val="0E14046B"/>
    <w:rsid w:val="14296E82"/>
    <w:rsid w:val="15395B33"/>
    <w:rsid w:val="156B4AA9"/>
    <w:rsid w:val="191630A4"/>
    <w:rsid w:val="191D5433"/>
    <w:rsid w:val="1A1B4E90"/>
    <w:rsid w:val="1D133C1F"/>
    <w:rsid w:val="217516F3"/>
    <w:rsid w:val="21BC7E7A"/>
    <w:rsid w:val="2BBC513A"/>
    <w:rsid w:val="2BBF5387"/>
    <w:rsid w:val="2C58229C"/>
    <w:rsid w:val="2CB22EEE"/>
    <w:rsid w:val="331D6867"/>
    <w:rsid w:val="3853223A"/>
    <w:rsid w:val="38AE0418"/>
    <w:rsid w:val="3B702F94"/>
    <w:rsid w:val="478273AC"/>
    <w:rsid w:val="482E5FF2"/>
    <w:rsid w:val="49251032"/>
    <w:rsid w:val="4BAC45BB"/>
    <w:rsid w:val="4C1E6BE9"/>
    <w:rsid w:val="523C4B1E"/>
    <w:rsid w:val="52DF763E"/>
    <w:rsid w:val="54882316"/>
    <w:rsid w:val="571F10F7"/>
    <w:rsid w:val="59D870D9"/>
    <w:rsid w:val="5A1368E2"/>
    <w:rsid w:val="5ECB6709"/>
    <w:rsid w:val="61825875"/>
    <w:rsid w:val="61E61D5B"/>
    <w:rsid w:val="69033933"/>
    <w:rsid w:val="6AAA5552"/>
    <w:rsid w:val="6C144A8B"/>
    <w:rsid w:val="6F31025C"/>
    <w:rsid w:val="709308FF"/>
    <w:rsid w:val="717D0A46"/>
    <w:rsid w:val="71A0537C"/>
    <w:rsid w:val="71D60A3A"/>
    <w:rsid w:val="72B807B0"/>
    <w:rsid w:val="72BD0352"/>
    <w:rsid w:val="746062C3"/>
    <w:rsid w:val="78C650AD"/>
    <w:rsid w:val="7D20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2023-03-01T07:09:00Z</dcterms:created>
  <dc:creator>admin</dc:creator>
  <cp:lastModifiedBy>いしだあきら</cp:lastModifiedBy>
  <cp:lastPrinted>2023-06-02T00:16:00Z</cp:lastPrinted>
  <dcterms:modified xsi:type="dcterms:W3CDTF">2023-11-06T06:50:51Z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B459852C6B1E4909BBA984892A5FF31F_13</vt:lpwstr>
  </property>
</Properties>
</file>