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2598C" w14:textId="77777777" w:rsidR="00F762EF" w:rsidRDefault="00F762EF" w:rsidP="00DB6A2A">
      <w:pPr>
        <w:jc w:val="center"/>
        <w:rPr>
          <w:rFonts w:ascii="方正小标宋简体" w:eastAsia="方正小标宋简体"/>
          <w:sz w:val="44"/>
          <w:szCs w:val="44"/>
        </w:rPr>
      </w:pPr>
      <w:r w:rsidRPr="00F762EF">
        <w:rPr>
          <w:rFonts w:ascii="方正小标宋简体" w:eastAsia="方正小标宋简体" w:hint="eastAsia"/>
          <w:sz w:val="44"/>
          <w:szCs w:val="44"/>
        </w:rPr>
        <w:t>陕西高等学校科学技术研究优秀成果奖</w:t>
      </w:r>
    </w:p>
    <w:p w14:paraId="2767C3B3" w14:textId="4B723FBA" w:rsidR="00E3531C" w:rsidRPr="00DB6A2A" w:rsidRDefault="00DB6A2A" w:rsidP="00DB6A2A">
      <w:pPr>
        <w:jc w:val="center"/>
        <w:rPr>
          <w:rFonts w:ascii="方正小标宋简体" w:eastAsia="方正小标宋简体"/>
          <w:sz w:val="44"/>
          <w:szCs w:val="44"/>
        </w:rPr>
      </w:pPr>
      <w:r w:rsidRPr="00DB6A2A">
        <w:rPr>
          <w:rFonts w:ascii="方正小标宋简体" w:eastAsia="方正小标宋简体" w:hint="eastAsia"/>
          <w:sz w:val="44"/>
          <w:szCs w:val="44"/>
        </w:rPr>
        <w:t>形式审查要点</w:t>
      </w:r>
    </w:p>
    <w:p w14:paraId="7BFD1597" w14:textId="5AD8F095" w:rsidR="00B70B19" w:rsidRPr="00B70B19" w:rsidRDefault="00B70B19" w:rsidP="00BD6E3C">
      <w:pPr>
        <w:pStyle w:val="a3"/>
        <w:ind w:left="720" w:firstLineChars="0" w:firstLine="0"/>
        <w:rPr>
          <w:rFonts w:ascii="黑体" w:eastAsia="黑体" w:hAnsi="黑体"/>
          <w:sz w:val="32"/>
          <w:szCs w:val="32"/>
        </w:rPr>
      </w:pPr>
    </w:p>
    <w:p w14:paraId="48B97D90" w14:textId="797246EF" w:rsidR="002728F6" w:rsidRPr="002728F6" w:rsidRDefault="00B70B19" w:rsidP="002728F6">
      <w:pPr>
        <w:pStyle w:val="a3"/>
        <w:ind w:firstLine="643"/>
        <w:rPr>
          <w:rFonts w:ascii="仿宋_GB2312" w:eastAsia="仿宋_GB2312"/>
          <w:sz w:val="32"/>
          <w:szCs w:val="32"/>
        </w:rPr>
      </w:pPr>
      <w:r w:rsidRPr="0028269C">
        <w:rPr>
          <w:rFonts w:ascii="楷体" w:eastAsia="楷体" w:hAnsi="楷体" w:hint="eastAsia"/>
          <w:b/>
          <w:bCs/>
          <w:sz w:val="32"/>
          <w:szCs w:val="32"/>
        </w:rPr>
        <w:t>1</w:t>
      </w:r>
      <w:r w:rsidR="002728F6" w:rsidRPr="0028269C">
        <w:rPr>
          <w:rFonts w:ascii="楷体" w:eastAsia="楷体" w:hAnsi="楷体" w:hint="eastAsia"/>
          <w:b/>
          <w:bCs/>
          <w:sz w:val="32"/>
          <w:szCs w:val="32"/>
        </w:rPr>
        <w:t>.推荐书内容：</w:t>
      </w:r>
      <w:r w:rsidR="002728F6" w:rsidRPr="002728F6">
        <w:rPr>
          <w:rFonts w:ascii="仿宋_GB2312" w:eastAsia="仿宋_GB2312" w:hint="eastAsia"/>
          <w:sz w:val="32"/>
          <w:szCs w:val="32"/>
        </w:rPr>
        <w:t>推荐书作为</w:t>
      </w:r>
      <w:r w:rsidR="00404E17" w:rsidRPr="00212FFE">
        <w:rPr>
          <w:rFonts w:ascii="仿宋_GB2312" w:eastAsia="仿宋_GB2312" w:hAnsi="Arial" w:cs="Arial" w:hint="eastAsia"/>
          <w:sz w:val="32"/>
          <w:szCs w:val="32"/>
        </w:rPr>
        <w:t>陕西高等学校科学技术</w:t>
      </w:r>
      <w:r w:rsidR="00404E17">
        <w:rPr>
          <w:rFonts w:ascii="仿宋_GB2312" w:eastAsia="仿宋_GB2312" w:hAnsi="Arial" w:cs="Arial" w:hint="eastAsia"/>
          <w:sz w:val="32"/>
          <w:szCs w:val="32"/>
        </w:rPr>
        <w:t>研究优秀成果奖</w:t>
      </w:r>
      <w:r w:rsidR="002728F6" w:rsidRPr="002728F6">
        <w:rPr>
          <w:rFonts w:ascii="仿宋_GB2312" w:eastAsia="仿宋_GB2312" w:hint="eastAsia"/>
          <w:sz w:val="32"/>
          <w:szCs w:val="32"/>
        </w:rPr>
        <w:t>评审的基础技术文件和主要依据，应当严格按陕西省教育厅科技奖励申报系统中规定的格式、栏目及所列标题要求如实、全面填写。</w:t>
      </w:r>
      <w:bookmarkStart w:id="0" w:name="_GoBack"/>
      <w:bookmarkEnd w:id="0"/>
    </w:p>
    <w:p w14:paraId="244A2CE8" w14:textId="3427DD3D" w:rsidR="00B70B19" w:rsidRDefault="002728F6" w:rsidP="002728F6">
      <w:pPr>
        <w:pStyle w:val="a3"/>
        <w:ind w:firstLine="643"/>
        <w:rPr>
          <w:rFonts w:ascii="仿宋_GB2312" w:eastAsia="仿宋_GB2312"/>
          <w:sz w:val="32"/>
          <w:szCs w:val="32"/>
        </w:rPr>
      </w:pPr>
      <w:r w:rsidRPr="0028269C">
        <w:rPr>
          <w:rFonts w:ascii="楷体" w:eastAsia="楷体" w:hAnsi="楷体" w:hint="eastAsia"/>
          <w:b/>
          <w:bCs/>
          <w:sz w:val="32"/>
          <w:szCs w:val="32"/>
        </w:rPr>
        <w:t>2.成果</w:t>
      </w:r>
      <w:r w:rsidR="00EC15D8">
        <w:rPr>
          <w:rFonts w:ascii="楷体" w:eastAsia="楷体" w:hAnsi="楷体" w:hint="eastAsia"/>
          <w:b/>
          <w:bCs/>
          <w:sz w:val="32"/>
          <w:szCs w:val="32"/>
        </w:rPr>
        <w:t>时间要求</w:t>
      </w:r>
      <w:r w:rsidRPr="0028269C">
        <w:rPr>
          <w:rFonts w:ascii="楷体" w:eastAsia="楷体" w:hAnsi="楷体" w:hint="eastAsia"/>
          <w:b/>
          <w:bCs/>
          <w:sz w:val="32"/>
          <w:szCs w:val="32"/>
        </w:rPr>
        <w:t>：</w:t>
      </w:r>
      <w:r w:rsidR="00EC15D8" w:rsidRPr="00EC15D8">
        <w:rPr>
          <w:rFonts w:ascii="仿宋_GB2312" w:eastAsia="仿宋_GB2312" w:hint="eastAsia"/>
          <w:sz w:val="32"/>
          <w:szCs w:val="32"/>
        </w:rPr>
        <w:t>基础研究、应用基础研究类相关论文、论著发表或出版一年以上，截止日期为20</w:t>
      </w:r>
      <w:r w:rsidR="007913BF">
        <w:rPr>
          <w:rFonts w:ascii="仿宋_GB2312" w:eastAsia="仿宋_GB2312"/>
          <w:sz w:val="32"/>
          <w:szCs w:val="32"/>
        </w:rPr>
        <w:t>20</w:t>
      </w:r>
      <w:r w:rsidR="00EC15D8" w:rsidRPr="00EC15D8">
        <w:rPr>
          <w:rFonts w:ascii="仿宋_GB2312" w:eastAsia="仿宋_GB2312" w:hint="eastAsia"/>
          <w:sz w:val="32"/>
          <w:szCs w:val="32"/>
        </w:rPr>
        <w:t>年10月31日；技术开发、技术发明、技术推广类推荐成果实际应用必须在一年以上，截止日期为20</w:t>
      </w:r>
      <w:r w:rsidR="007913BF">
        <w:rPr>
          <w:rFonts w:ascii="仿宋_GB2312" w:eastAsia="仿宋_GB2312"/>
          <w:sz w:val="32"/>
          <w:szCs w:val="32"/>
        </w:rPr>
        <w:t>20</w:t>
      </w:r>
      <w:r w:rsidR="00EC15D8" w:rsidRPr="00EC15D8">
        <w:rPr>
          <w:rFonts w:ascii="仿宋_GB2312" w:eastAsia="仿宋_GB2312" w:hint="eastAsia"/>
          <w:sz w:val="32"/>
          <w:szCs w:val="32"/>
        </w:rPr>
        <w:t>年10月31日；软科学类推荐成果必须实际采纳应用一年以上，截止日期为20</w:t>
      </w:r>
      <w:r w:rsidR="007913BF">
        <w:rPr>
          <w:rFonts w:ascii="仿宋_GB2312" w:eastAsia="仿宋_GB2312"/>
          <w:sz w:val="32"/>
          <w:szCs w:val="32"/>
        </w:rPr>
        <w:t>20</w:t>
      </w:r>
      <w:r w:rsidR="00EC15D8" w:rsidRPr="00EC15D8">
        <w:rPr>
          <w:rFonts w:ascii="仿宋_GB2312" w:eastAsia="仿宋_GB2312" w:hint="eastAsia"/>
          <w:sz w:val="32"/>
          <w:szCs w:val="32"/>
        </w:rPr>
        <w:t>年10月31</w:t>
      </w:r>
      <w:r w:rsidR="00EC15D8" w:rsidRPr="00EC15D8">
        <w:rPr>
          <w:rFonts w:ascii="仿宋_GB2312" w:eastAsia="仿宋_GB2312" w:hint="eastAsia"/>
          <w:sz w:val="32"/>
          <w:szCs w:val="32"/>
        </w:rPr>
        <w:t> </w:t>
      </w:r>
      <w:r w:rsidR="00EC15D8" w:rsidRPr="00EC15D8">
        <w:rPr>
          <w:rFonts w:ascii="仿宋_GB2312" w:eastAsia="仿宋_GB2312" w:hint="eastAsia"/>
          <w:sz w:val="32"/>
          <w:szCs w:val="32"/>
        </w:rPr>
        <w:t>日；科普类科普项目名字直接采用科普作品名称，作品应为20</w:t>
      </w:r>
      <w:r w:rsidR="007913BF">
        <w:rPr>
          <w:rFonts w:ascii="仿宋_GB2312" w:eastAsia="仿宋_GB2312"/>
          <w:sz w:val="32"/>
          <w:szCs w:val="32"/>
        </w:rPr>
        <w:t>20</w:t>
      </w:r>
      <w:r w:rsidR="00EC15D8" w:rsidRPr="00EC15D8">
        <w:rPr>
          <w:rFonts w:ascii="仿宋_GB2312" w:eastAsia="仿宋_GB2312" w:hint="eastAsia"/>
          <w:sz w:val="32"/>
          <w:szCs w:val="32"/>
        </w:rPr>
        <w:t>年10月31日前公开发表的十年之内的作品。</w:t>
      </w:r>
    </w:p>
    <w:p w14:paraId="0516E123" w14:textId="3A7B404A" w:rsidR="002728F6" w:rsidRDefault="002728F6" w:rsidP="002728F6">
      <w:pPr>
        <w:pStyle w:val="a3"/>
        <w:ind w:firstLine="643"/>
        <w:rPr>
          <w:rFonts w:ascii="仿宋_GB2312" w:eastAsia="仿宋_GB2312"/>
          <w:sz w:val="32"/>
          <w:szCs w:val="32"/>
        </w:rPr>
      </w:pPr>
      <w:r w:rsidRPr="0028269C">
        <w:rPr>
          <w:rFonts w:ascii="楷体" w:eastAsia="楷体" w:hAnsi="楷体" w:hint="eastAsia"/>
          <w:b/>
          <w:bCs/>
          <w:sz w:val="32"/>
          <w:szCs w:val="32"/>
        </w:rPr>
        <w:t>3.成果完成人：</w:t>
      </w:r>
      <w:r w:rsidRPr="002728F6">
        <w:rPr>
          <w:rFonts w:ascii="仿宋_GB2312" w:eastAsia="仿宋_GB2312" w:hint="eastAsia"/>
          <w:sz w:val="32"/>
          <w:szCs w:val="32"/>
        </w:rPr>
        <w:t>同一人同一年度只能作为一个推荐项目的完成人参加陕西高等学校科学技术奖励评审</w:t>
      </w:r>
      <w:r>
        <w:rPr>
          <w:rFonts w:ascii="仿宋_GB2312" w:eastAsia="仿宋_GB2312" w:hint="eastAsia"/>
          <w:sz w:val="32"/>
          <w:szCs w:val="32"/>
        </w:rPr>
        <w:t>，个人信息必须准确填写。</w:t>
      </w:r>
      <w:r w:rsidR="001C6E67">
        <w:rPr>
          <w:rFonts w:ascii="仿宋_GB2312" w:eastAsia="仿宋_GB2312" w:hint="eastAsia"/>
          <w:color w:val="000000"/>
          <w:sz w:val="32"/>
          <w:szCs w:val="32"/>
          <w:shd w:val="clear" w:color="auto" w:fill="FFFFFF"/>
        </w:rPr>
        <w:t>每项被推荐成果的完成人不超过11人。</w:t>
      </w:r>
      <w:r w:rsidR="00DA66E3">
        <w:rPr>
          <w:rFonts w:ascii="仿宋_GB2312" w:eastAsia="仿宋_GB2312" w:hint="eastAsia"/>
          <w:color w:val="000000"/>
          <w:sz w:val="32"/>
          <w:szCs w:val="32"/>
          <w:shd w:val="clear" w:color="auto" w:fill="FFFFFF"/>
        </w:rPr>
        <w:t>完成人须为代表性论著、知识产权中的参与人。</w:t>
      </w:r>
    </w:p>
    <w:p w14:paraId="69A937DA" w14:textId="60D6633A" w:rsidR="002728F6" w:rsidRDefault="002728F6" w:rsidP="002728F6">
      <w:pPr>
        <w:pStyle w:val="a3"/>
        <w:ind w:firstLine="643"/>
        <w:rPr>
          <w:rFonts w:ascii="仿宋_GB2312" w:eastAsia="仿宋_GB2312"/>
          <w:sz w:val="32"/>
          <w:szCs w:val="32"/>
        </w:rPr>
      </w:pPr>
      <w:r w:rsidRPr="0028269C">
        <w:rPr>
          <w:rFonts w:ascii="楷体" w:eastAsia="楷体" w:hAnsi="楷体" w:hint="eastAsia"/>
          <w:b/>
          <w:bCs/>
          <w:sz w:val="32"/>
          <w:szCs w:val="32"/>
        </w:rPr>
        <w:t>4.</w:t>
      </w:r>
      <w:r w:rsidR="001C6E67" w:rsidRPr="0028269C">
        <w:rPr>
          <w:rFonts w:ascii="楷体" w:eastAsia="楷体" w:hAnsi="楷体" w:hint="eastAsia"/>
          <w:b/>
          <w:bCs/>
          <w:sz w:val="32"/>
          <w:szCs w:val="32"/>
        </w:rPr>
        <w:t>任务来源：</w:t>
      </w:r>
      <w:r w:rsidR="00DA66E3" w:rsidRPr="00DA66E3">
        <w:rPr>
          <w:rFonts w:ascii="仿宋_GB2312" w:eastAsia="仿宋_GB2312" w:hint="eastAsia"/>
          <w:sz w:val="32"/>
          <w:szCs w:val="32"/>
        </w:rPr>
        <w:t>被推荐的成果，凡涉及各级政府资助完成的项目，</w:t>
      </w:r>
      <w:r w:rsidR="00DA66E3" w:rsidRPr="0017359D">
        <w:rPr>
          <w:rFonts w:ascii="仿宋_GB2312" w:eastAsia="仿宋_GB2312" w:hint="eastAsia"/>
          <w:sz w:val="32"/>
          <w:szCs w:val="32"/>
          <w:u w:val="single"/>
        </w:rPr>
        <w:t>必须已结题，附上计划下达部门的同意结题、验收的证明</w:t>
      </w:r>
      <w:r w:rsidR="00DA66E3">
        <w:rPr>
          <w:rFonts w:ascii="仿宋_GB2312" w:eastAsia="仿宋_GB2312" w:hint="eastAsia"/>
          <w:sz w:val="32"/>
          <w:szCs w:val="32"/>
        </w:rPr>
        <w:t>。</w:t>
      </w:r>
    </w:p>
    <w:p w14:paraId="1F7B4010" w14:textId="1A2D3A81" w:rsidR="00A005F2" w:rsidRPr="00A005F2" w:rsidRDefault="00DA66E3" w:rsidP="00A005F2">
      <w:pPr>
        <w:pStyle w:val="a3"/>
        <w:ind w:firstLine="643"/>
        <w:rPr>
          <w:rFonts w:ascii="仿宋_GB2312" w:eastAsia="仿宋_GB2312"/>
          <w:b/>
          <w:bCs/>
          <w:sz w:val="32"/>
          <w:szCs w:val="32"/>
        </w:rPr>
      </w:pPr>
      <w:r w:rsidRPr="0028269C">
        <w:rPr>
          <w:rFonts w:ascii="楷体" w:eastAsia="楷体" w:hAnsi="楷体" w:hint="eastAsia"/>
          <w:b/>
          <w:bCs/>
          <w:sz w:val="32"/>
          <w:szCs w:val="32"/>
        </w:rPr>
        <w:lastRenderedPageBreak/>
        <w:t>5</w:t>
      </w:r>
      <w:r w:rsidRPr="0028269C">
        <w:rPr>
          <w:rFonts w:ascii="楷体" w:eastAsia="楷体" w:hAnsi="楷体"/>
          <w:b/>
          <w:bCs/>
          <w:sz w:val="32"/>
          <w:szCs w:val="32"/>
        </w:rPr>
        <w:t>.</w:t>
      </w:r>
      <w:r w:rsidRPr="0028269C">
        <w:rPr>
          <w:rFonts w:ascii="楷体" w:eastAsia="楷体" w:hAnsi="楷体" w:hint="eastAsia"/>
          <w:b/>
          <w:bCs/>
          <w:sz w:val="32"/>
          <w:szCs w:val="32"/>
        </w:rPr>
        <w:t>附件：</w:t>
      </w:r>
      <w:r w:rsidR="00A005F2" w:rsidRPr="00A005F2">
        <w:rPr>
          <w:rFonts w:ascii="仿宋_GB2312" w:eastAsia="仿宋_GB2312" w:hint="eastAsia"/>
          <w:sz w:val="32"/>
          <w:szCs w:val="32"/>
        </w:rPr>
        <w:t>论文、专著、知识产权等为已正式发表、出版或授权的，而非录用通知、公告或受理通知。代表性论文、专著、知识产权等应为本项目独有，且未在已获其他厅局级及以上科研奖励中使用。</w:t>
      </w:r>
    </w:p>
    <w:p w14:paraId="739696D1" w14:textId="049ACF89" w:rsidR="00DA66E3" w:rsidRDefault="00F40F56" w:rsidP="002728F6">
      <w:pPr>
        <w:pStyle w:val="a3"/>
        <w:ind w:firstLine="640"/>
        <w:rPr>
          <w:rFonts w:ascii="仿宋_GB2312" w:eastAsia="仿宋_GB2312"/>
          <w:sz w:val="32"/>
          <w:szCs w:val="32"/>
        </w:rPr>
      </w:pPr>
      <w:r w:rsidRPr="00F40F56">
        <w:rPr>
          <w:rFonts w:ascii="仿宋_GB2312" w:eastAsia="仿宋_GB2312" w:hint="eastAsia"/>
          <w:sz w:val="32"/>
          <w:szCs w:val="32"/>
        </w:rPr>
        <w:t>（1）</w:t>
      </w:r>
      <w:r w:rsidR="00DA66E3">
        <w:rPr>
          <w:rFonts w:ascii="仿宋_GB2312" w:eastAsia="仿宋_GB2312" w:hint="eastAsia"/>
          <w:sz w:val="32"/>
          <w:szCs w:val="32"/>
        </w:rPr>
        <w:t>代表性论著请上传文章首页，</w:t>
      </w:r>
      <w:r w:rsidR="00DA66E3" w:rsidRPr="006C7FAC">
        <w:rPr>
          <w:rFonts w:ascii="仿宋_GB2312" w:eastAsia="仿宋_GB2312" w:hint="eastAsia"/>
          <w:sz w:val="32"/>
          <w:szCs w:val="32"/>
          <w:u w:val="single"/>
        </w:rPr>
        <w:t>并在“作者”出用“下划线”或“框选”出本成果</w:t>
      </w:r>
      <w:r w:rsidR="006C7FAC" w:rsidRPr="006C7FAC">
        <w:rPr>
          <w:rFonts w:ascii="仿宋_GB2312" w:eastAsia="仿宋_GB2312" w:hint="eastAsia"/>
          <w:sz w:val="32"/>
          <w:szCs w:val="32"/>
          <w:u w:val="single"/>
        </w:rPr>
        <w:t>参与作者以便教育厅形式审查人员核对</w:t>
      </w:r>
      <w:r w:rsidR="006C7FAC">
        <w:rPr>
          <w:rFonts w:ascii="仿宋_GB2312" w:eastAsia="仿宋_GB2312" w:hint="eastAsia"/>
          <w:sz w:val="32"/>
          <w:szCs w:val="32"/>
        </w:rPr>
        <w:t>。</w:t>
      </w:r>
    </w:p>
    <w:p w14:paraId="42187BF5" w14:textId="0AA3229C" w:rsidR="00F40F56" w:rsidRDefault="00F40F56" w:rsidP="002728F6">
      <w:pPr>
        <w:pStyle w:val="a3"/>
        <w:ind w:firstLine="640"/>
        <w:rPr>
          <w:rFonts w:ascii="仿宋_GB2312" w:eastAsia="仿宋_GB2312"/>
          <w:sz w:val="32"/>
          <w:szCs w:val="32"/>
        </w:rPr>
      </w:pPr>
      <w:r>
        <w:rPr>
          <w:rFonts w:ascii="仿宋_GB2312" w:eastAsia="仿宋_GB2312" w:hint="eastAsia"/>
          <w:sz w:val="32"/>
          <w:szCs w:val="32"/>
        </w:rPr>
        <w:t>（2）若代表性论著第一完成人未在成果完成人名单中，请附“申报2</w:t>
      </w:r>
      <w:r>
        <w:rPr>
          <w:rFonts w:ascii="仿宋_GB2312" w:eastAsia="仿宋_GB2312"/>
          <w:sz w:val="32"/>
          <w:szCs w:val="32"/>
        </w:rPr>
        <w:t>02</w:t>
      </w:r>
      <w:r w:rsidR="007913BF">
        <w:rPr>
          <w:rFonts w:ascii="仿宋_GB2312" w:eastAsia="仿宋_GB2312"/>
          <w:sz w:val="32"/>
          <w:szCs w:val="32"/>
        </w:rPr>
        <w:t>2</w:t>
      </w:r>
      <w:r>
        <w:rPr>
          <w:rFonts w:ascii="仿宋_GB2312" w:eastAsia="仿宋_GB2312" w:hint="eastAsia"/>
          <w:sz w:val="32"/>
          <w:szCs w:val="32"/>
        </w:rPr>
        <w:t>年度</w:t>
      </w:r>
      <w:r w:rsidR="007913BF" w:rsidRPr="00212FFE">
        <w:rPr>
          <w:rFonts w:ascii="仿宋_GB2312" w:eastAsia="仿宋_GB2312" w:hAnsi="Arial" w:cs="Arial" w:hint="eastAsia"/>
          <w:sz w:val="32"/>
          <w:szCs w:val="32"/>
        </w:rPr>
        <w:t>陕西高等学校科学技术</w:t>
      </w:r>
      <w:r w:rsidR="007913BF">
        <w:rPr>
          <w:rFonts w:ascii="仿宋_GB2312" w:eastAsia="仿宋_GB2312" w:hAnsi="Arial" w:cs="Arial" w:hint="eastAsia"/>
          <w:sz w:val="32"/>
          <w:szCs w:val="32"/>
        </w:rPr>
        <w:t>研究优秀成果奖</w:t>
      </w:r>
      <w:r>
        <w:rPr>
          <w:rFonts w:ascii="仿宋_GB2312" w:eastAsia="仿宋_GB2312" w:hint="eastAsia"/>
          <w:sz w:val="32"/>
          <w:szCs w:val="32"/>
        </w:rPr>
        <w:t>知情同意证明”并签字；</w:t>
      </w:r>
    </w:p>
    <w:p w14:paraId="699693B8" w14:textId="1B78DAAE" w:rsidR="00F40F56" w:rsidRDefault="00F40F56" w:rsidP="002728F6">
      <w:pPr>
        <w:pStyle w:val="a3"/>
        <w:ind w:firstLine="640"/>
        <w:rPr>
          <w:rFonts w:ascii="仿宋_GB2312" w:eastAsia="仿宋_GB2312"/>
          <w:sz w:val="32"/>
          <w:szCs w:val="32"/>
        </w:rPr>
      </w:pPr>
      <w:r>
        <w:rPr>
          <w:rFonts w:ascii="仿宋_GB2312" w:eastAsia="仿宋_GB2312" w:hint="eastAsia"/>
          <w:sz w:val="32"/>
          <w:szCs w:val="32"/>
        </w:rPr>
        <w:t>若代表性知识产权专利权利人不在完成单位中，同样需要该单位出具“</w:t>
      </w:r>
      <w:r w:rsidR="007913BF">
        <w:rPr>
          <w:rFonts w:ascii="仿宋_GB2312" w:eastAsia="仿宋_GB2312" w:hint="eastAsia"/>
          <w:sz w:val="32"/>
          <w:szCs w:val="32"/>
        </w:rPr>
        <w:t>申报2</w:t>
      </w:r>
      <w:r w:rsidR="007913BF">
        <w:rPr>
          <w:rFonts w:ascii="仿宋_GB2312" w:eastAsia="仿宋_GB2312"/>
          <w:sz w:val="32"/>
          <w:szCs w:val="32"/>
        </w:rPr>
        <w:t>022</w:t>
      </w:r>
      <w:r w:rsidR="007913BF">
        <w:rPr>
          <w:rFonts w:ascii="仿宋_GB2312" w:eastAsia="仿宋_GB2312" w:hint="eastAsia"/>
          <w:sz w:val="32"/>
          <w:szCs w:val="32"/>
        </w:rPr>
        <w:t>年度</w:t>
      </w:r>
      <w:r w:rsidR="007913BF" w:rsidRPr="00212FFE">
        <w:rPr>
          <w:rFonts w:ascii="仿宋_GB2312" w:eastAsia="仿宋_GB2312" w:hAnsi="Arial" w:cs="Arial" w:hint="eastAsia"/>
          <w:sz w:val="32"/>
          <w:szCs w:val="32"/>
        </w:rPr>
        <w:t>陕西高等学校科学技术</w:t>
      </w:r>
      <w:r w:rsidR="007913BF">
        <w:rPr>
          <w:rFonts w:ascii="仿宋_GB2312" w:eastAsia="仿宋_GB2312" w:hAnsi="Arial" w:cs="Arial" w:hint="eastAsia"/>
          <w:sz w:val="32"/>
          <w:szCs w:val="32"/>
        </w:rPr>
        <w:t>研究优秀成果奖</w:t>
      </w:r>
      <w:r w:rsidR="007913BF">
        <w:rPr>
          <w:rFonts w:ascii="仿宋_GB2312" w:eastAsia="仿宋_GB2312" w:hint="eastAsia"/>
          <w:sz w:val="32"/>
          <w:szCs w:val="32"/>
        </w:rPr>
        <w:t>知情同意证明</w:t>
      </w:r>
      <w:r>
        <w:rPr>
          <w:rFonts w:ascii="仿宋_GB2312" w:eastAsia="仿宋_GB2312" w:hint="eastAsia"/>
          <w:sz w:val="32"/>
          <w:szCs w:val="32"/>
        </w:rPr>
        <w:t>”并加盖公章。</w:t>
      </w:r>
    </w:p>
    <w:p w14:paraId="40803115" w14:textId="7139667C" w:rsidR="00B70B19" w:rsidRDefault="0017359D" w:rsidP="0017359D">
      <w:pPr>
        <w:pStyle w:val="a3"/>
        <w:ind w:firstLine="640"/>
        <w:rPr>
          <w:rFonts w:ascii="仿宋_GB2312" w:eastAsia="仿宋_GB2312"/>
          <w:sz w:val="32"/>
          <w:szCs w:val="32"/>
        </w:rPr>
      </w:pPr>
      <w:r>
        <w:rPr>
          <w:rFonts w:ascii="仿宋_GB2312" w:eastAsia="仿宋_GB2312" w:hint="eastAsia"/>
          <w:sz w:val="32"/>
          <w:szCs w:val="32"/>
        </w:rPr>
        <w:t>（3）各类成果附件要求：</w:t>
      </w:r>
    </w:p>
    <w:p w14:paraId="421D96D0" w14:textId="4B79E460" w:rsidR="0017359D" w:rsidRDefault="0017359D" w:rsidP="0017359D">
      <w:pPr>
        <w:pStyle w:val="a3"/>
        <w:ind w:firstLine="643"/>
        <w:rPr>
          <w:rFonts w:ascii="仿宋_GB2312" w:eastAsia="仿宋_GB2312"/>
          <w:sz w:val="32"/>
          <w:szCs w:val="32"/>
        </w:rPr>
      </w:pPr>
      <w:r w:rsidRPr="00954C67">
        <w:rPr>
          <w:rFonts w:ascii="仿宋_GB2312" w:eastAsia="仿宋_GB2312" w:hint="eastAsia"/>
          <w:b/>
          <w:bCs/>
          <w:sz w:val="32"/>
          <w:szCs w:val="32"/>
        </w:rPr>
        <w:t>A.基础研究：</w:t>
      </w:r>
      <w:r>
        <w:rPr>
          <w:rFonts w:ascii="仿宋_GB2312" w:eastAsia="仿宋_GB2312" w:hint="eastAsia"/>
          <w:sz w:val="32"/>
          <w:szCs w:val="32"/>
        </w:rPr>
        <w:t>代表性论著（限8篇，仅附首页）、他引证明、检索证明、科学评价证明；</w:t>
      </w:r>
    </w:p>
    <w:p w14:paraId="137AE46C" w14:textId="21DAE0D6" w:rsidR="0017359D" w:rsidRDefault="0017359D" w:rsidP="0017359D">
      <w:pPr>
        <w:pStyle w:val="a3"/>
        <w:ind w:firstLine="643"/>
        <w:rPr>
          <w:rFonts w:ascii="仿宋_GB2312" w:eastAsia="仿宋_GB2312"/>
          <w:sz w:val="32"/>
          <w:szCs w:val="32"/>
        </w:rPr>
      </w:pPr>
      <w:r w:rsidRPr="00954C67">
        <w:rPr>
          <w:rFonts w:ascii="仿宋_GB2312" w:eastAsia="仿宋_GB2312" w:hint="eastAsia"/>
          <w:b/>
          <w:bCs/>
          <w:sz w:val="32"/>
          <w:szCs w:val="32"/>
        </w:rPr>
        <w:t>B</w:t>
      </w:r>
      <w:r w:rsidRPr="00954C67">
        <w:rPr>
          <w:rFonts w:ascii="仿宋_GB2312" w:eastAsia="仿宋_GB2312"/>
          <w:b/>
          <w:bCs/>
          <w:sz w:val="32"/>
          <w:szCs w:val="32"/>
        </w:rPr>
        <w:t>.</w:t>
      </w:r>
      <w:r w:rsidRPr="00954C67">
        <w:rPr>
          <w:rFonts w:ascii="仿宋_GB2312" w:eastAsia="仿宋_GB2312" w:hint="eastAsia"/>
          <w:b/>
          <w:bCs/>
          <w:sz w:val="32"/>
          <w:szCs w:val="32"/>
        </w:rPr>
        <w:t>技术开发、发明、推广：</w:t>
      </w:r>
      <w:r>
        <w:rPr>
          <w:rFonts w:ascii="仿宋_GB2312" w:eastAsia="仿宋_GB2312" w:hint="eastAsia"/>
          <w:sz w:val="32"/>
          <w:szCs w:val="32"/>
        </w:rPr>
        <w:t>技术评价证明、应用证明、相关技术资料</w:t>
      </w:r>
      <w:r w:rsidR="004D31D5">
        <w:rPr>
          <w:rFonts w:ascii="仿宋_GB2312" w:eastAsia="仿宋_GB2312" w:hint="eastAsia"/>
          <w:sz w:val="32"/>
          <w:szCs w:val="32"/>
        </w:rPr>
        <w:t>（</w:t>
      </w:r>
      <w:r w:rsidR="004D31D5">
        <w:rPr>
          <w:rFonts w:ascii="仿宋_GB2312" w:eastAsia="仿宋_GB2312" w:hint="eastAsia"/>
          <w:color w:val="000000"/>
          <w:sz w:val="32"/>
          <w:szCs w:val="32"/>
          <w:shd w:val="clear" w:color="auto" w:fill="FFFFFF"/>
        </w:rPr>
        <w:t>有经济效益的</w:t>
      </w:r>
      <w:r w:rsidR="004D31D5">
        <w:rPr>
          <w:rFonts w:ascii="TimesNewRomanPSMT" w:hAnsi="TimesNewRomanPSMT"/>
          <w:color w:val="000000"/>
          <w:sz w:val="32"/>
          <w:szCs w:val="32"/>
          <w:shd w:val="clear" w:color="auto" w:fill="FFFFFF"/>
        </w:rPr>
        <w:t>“</w:t>
      </w:r>
      <w:r w:rsidR="004D31D5">
        <w:rPr>
          <w:rFonts w:ascii="仿宋_GB2312" w:eastAsia="仿宋_GB2312" w:hint="eastAsia"/>
          <w:color w:val="000000"/>
          <w:sz w:val="32"/>
          <w:szCs w:val="32"/>
          <w:shd w:val="clear" w:color="auto" w:fill="FFFFFF"/>
        </w:rPr>
        <w:t>应用证明</w:t>
      </w:r>
      <w:r w:rsidR="004D31D5">
        <w:rPr>
          <w:rFonts w:ascii="TimesNewRomanPSMT" w:hAnsi="TimesNewRomanPSMT"/>
          <w:color w:val="000000"/>
          <w:sz w:val="32"/>
          <w:szCs w:val="32"/>
          <w:shd w:val="clear" w:color="auto" w:fill="FFFFFF"/>
        </w:rPr>
        <w:t>”</w:t>
      </w:r>
      <w:r w:rsidR="004D31D5">
        <w:rPr>
          <w:rFonts w:ascii="仿宋_GB2312" w:eastAsia="仿宋_GB2312" w:hint="eastAsia"/>
          <w:color w:val="000000"/>
          <w:sz w:val="32"/>
          <w:szCs w:val="32"/>
          <w:shd w:val="clear" w:color="auto" w:fill="FFFFFF"/>
        </w:rPr>
        <w:t>应经应用单位财务部门核准，加盖财务专用章。</w:t>
      </w:r>
      <w:r w:rsidR="004D31D5">
        <w:rPr>
          <w:rFonts w:ascii="仿宋_GB2312" w:eastAsia="仿宋_GB2312" w:hint="eastAsia"/>
          <w:sz w:val="32"/>
          <w:szCs w:val="32"/>
        </w:rPr>
        <w:t>）</w:t>
      </w:r>
      <w:r>
        <w:rPr>
          <w:rFonts w:ascii="仿宋_GB2312" w:eastAsia="仿宋_GB2312" w:hint="eastAsia"/>
          <w:sz w:val="32"/>
          <w:szCs w:val="32"/>
        </w:rPr>
        <w:t>；</w:t>
      </w:r>
    </w:p>
    <w:p w14:paraId="5197ED5A" w14:textId="1E3B1A3B" w:rsidR="0017359D" w:rsidRDefault="0017359D" w:rsidP="0017359D">
      <w:pPr>
        <w:pStyle w:val="a3"/>
        <w:ind w:firstLine="643"/>
        <w:rPr>
          <w:rFonts w:ascii="仿宋_GB2312" w:eastAsia="仿宋_GB2312"/>
          <w:sz w:val="32"/>
          <w:szCs w:val="32"/>
        </w:rPr>
      </w:pPr>
      <w:r w:rsidRPr="00954C67">
        <w:rPr>
          <w:rFonts w:ascii="仿宋_GB2312" w:eastAsia="仿宋_GB2312" w:hint="eastAsia"/>
          <w:b/>
          <w:bCs/>
          <w:sz w:val="32"/>
          <w:szCs w:val="32"/>
        </w:rPr>
        <w:t>C</w:t>
      </w:r>
      <w:r w:rsidRPr="00954C67">
        <w:rPr>
          <w:rFonts w:ascii="仿宋_GB2312" w:eastAsia="仿宋_GB2312"/>
          <w:b/>
          <w:bCs/>
          <w:sz w:val="32"/>
          <w:szCs w:val="32"/>
        </w:rPr>
        <w:t>.</w:t>
      </w:r>
      <w:r w:rsidRPr="00954C67">
        <w:rPr>
          <w:rFonts w:ascii="仿宋_GB2312" w:eastAsia="仿宋_GB2312" w:hint="eastAsia"/>
          <w:b/>
          <w:bCs/>
          <w:sz w:val="32"/>
          <w:szCs w:val="32"/>
        </w:rPr>
        <w:t>软科学：</w:t>
      </w:r>
      <w:r>
        <w:rPr>
          <w:rFonts w:ascii="仿宋_GB2312" w:eastAsia="仿宋_GB2312" w:hint="eastAsia"/>
          <w:sz w:val="32"/>
          <w:szCs w:val="32"/>
        </w:rPr>
        <w:t>技术评价证明、应用、采纳证明、相关技术资料。</w:t>
      </w:r>
    </w:p>
    <w:p w14:paraId="5C6A1DBA" w14:textId="137100FE" w:rsidR="0017359D" w:rsidRDefault="0017359D" w:rsidP="0017359D">
      <w:pPr>
        <w:pStyle w:val="a3"/>
        <w:ind w:firstLine="643"/>
        <w:rPr>
          <w:rFonts w:ascii="仿宋_GB2312" w:eastAsia="仿宋_GB2312"/>
          <w:sz w:val="32"/>
          <w:szCs w:val="32"/>
        </w:rPr>
      </w:pPr>
      <w:r w:rsidRPr="0028269C">
        <w:rPr>
          <w:rFonts w:ascii="仿宋_GB2312" w:eastAsia="仿宋_GB2312" w:hint="eastAsia"/>
          <w:b/>
          <w:bCs/>
          <w:sz w:val="32"/>
          <w:szCs w:val="32"/>
        </w:rPr>
        <w:t>科学评价证明包括：</w:t>
      </w:r>
      <w:r>
        <w:rPr>
          <w:rFonts w:ascii="仿宋_GB2312" w:eastAsia="仿宋_GB2312" w:hint="eastAsia"/>
          <w:sz w:val="32"/>
          <w:szCs w:val="32"/>
        </w:rPr>
        <w:t>他人在学术刊物或公开场合发表的</w:t>
      </w:r>
      <w:r>
        <w:rPr>
          <w:rFonts w:ascii="仿宋_GB2312" w:eastAsia="仿宋_GB2312" w:hint="eastAsia"/>
          <w:sz w:val="32"/>
          <w:szCs w:val="32"/>
        </w:rPr>
        <w:lastRenderedPageBreak/>
        <w:t>对本成果重要科学发现点（观点、结论）的学术性评价意见，或验收、评审、鉴定等第三方评价结论。</w:t>
      </w:r>
    </w:p>
    <w:p w14:paraId="713FD20F" w14:textId="5D76E8D0" w:rsidR="0017359D" w:rsidRDefault="0017359D" w:rsidP="0017359D">
      <w:pPr>
        <w:pStyle w:val="a3"/>
        <w:ind w:firstLine="643"/>
        <w:rPr>
          <w:rFonts w:ascii="仿宋_GB2312" w:eastAsia="仿宋_GB2312"/>
          <w:sz w:val="32"/>
          <w:szCs w:val="32"/>
        </w:rPr>
      </w:pPr>
      <w:r w:rsidRPr="0028269C">
        <w:rPr>
          <w:rFonts w:ascii="仿宋_GB2312" w:eastAsia="仿宋_GB2312" w:hint="eastAsia"/>
          <w:b/>
          <w:bCs/>
          <w:sz w:val="32"/>
          <w:szCs w:val="32"/>
        </w:rPr>
        <w:t>技术评价证明包括：</w:t>
      </w:r>
      <w:r>
        <w:rPr>
          <w:rFonts w:ascii="仿宋_GB2312" w:eastAsia="仿宋_GB2312" w:hint="eastAsia"/>
          <w:sz w:val="32"/>
          <w:szCs w:val="32"/>
        </w:rPr>
        <w:t>评审、验收、检测、鉴定、专利证书等。</w:t>
      </w:r>
    </w:p>
    <w:p w14:paraId="35CE5AF7" w14:textId="05242A04" w:rsidR="0017359D" w:rsidRDefault="0017359D" w:rsidP="0017359D">
      <w:pPr>
        <w:pStyle w:val="a3"/>
        <w:ind w:firstLine="643"/>
        <w:rPr>
          <w:rFonts w:ascii="仿宋_GB2312" w:eastAsia="仿宋_GB2312"/>
          <w:sz w:val="32"/>
          <w:szCs w:val="32"/>
        </w:rPr>
      </w:pPr>
      <w:r w:rsidRPr="0028269C">
        <w:rPr>
          <w:rFonts w:ascii="仿宋_GB2312" w:eastAsia="仿宋_GB2312" w:hint="eastAsia"/>
          <w:b/>
          <w:bCs/>
          <w:sz w:val="32"/>
          <w:szCs w:val="32"/>
        </w:rPr>
        <w:t>相关技术资料包括：</w:t>
      </w:r>
      <w:r>
        <w:rPr>
          <w:rFonts w:ascii="仿宋_GB2312" w:eastAsia="仿宋_GB2312" w:hint="eastAsia"/>
          <w:sz w:val="32"/>
          <w:szCs w:val="32"/>
        </w:rPr>
        <w:t>研究报告、技术总结报告、调查、咨询报告、查新报告、发表著作、论文等。</w:t>
      </w:r>
    </w:p>
    <w:p w14:paraId="576CA1E2" w14:textId="40077DCA" w:rsidR="0017359D" w:rsidRDefault="0017359D" w:rsidP="0017359D">
      <w:pPr>
        <w:pStyle w:val="a3"/>
        <w:ind w:firstLine="643"/>
        <w:rPr>
          <w:rStyle w:val="a5"/>
          <w:rFonts w:ascii="仿宋_GB2312" w:eastAsia="仿宋_GB2312" w:hAnsi="微软雅黑"/>
          <w:color w:val="000000"/>
          <w:sz w:val="32"/>
          <w:szCs w:val="32"/>
          <w:u w:val="single"/>
        </w:rPr>
      </w:pPr>
      <w:r w:rsidRPr="0017359D">
        <w:rPr>
          <w:rFonts w:ascii="仿宋_GB2312" w:eastAsia="仿宋_GB2312" w:hint="eastAsia"/>
          <w:b/>
          <w:bCs/>
          <w:color w:val="000000"/>
          <w:sz w:val="32"/>
          <w:szCs w:val="32"/>
          <w:u w:val="single"/>
        </w:rPr>
        <w:t>推荐书</w:t>
      </w:r>
      <w:r w:rsidRPr="0017359D">
        <w:rPr>
          <w:rStyle w:val="a5"/>
          <w:rFonts w:ascii="仿宋_GB2312" w:eastAsia="仿宋_GB2312" w:hint="eastAsia"/>
          <w:color w:val="000000"/>
          <w:sz w:val="32"/>
          <w:szCs w:val="32"/>
          <w:u w:val="single"/>
        </w:rPr>
        <w:t>附件合计不超过</w:t>
      </w:r>
      <w:r w:rsidRPr="0017359D">
        <w:rPr>
          <w:rStyle w:val="a5"/>
          <w:rFonts w:ascii="仿宋_GB2312" w:eastAsia="仿宋_GB2312" w:hAnsi="微软雅黑" w:hint="eastAsia"/>
          <w:color w:val="000000"/>
          <w:sz w:val="32"/>
          <w:szCs w:val="32"/>
          <w:u w:val="single"/>
        </w:rPr>
        <w:t>60页</w:t>
      </w:r>
      <w:r>
        <w:rPr>
          <w:rStyle w:val="a5"/>
          <w:rFonts w:ascii="仿宋_GB2312" w:eastAsia="仿宋_GB2312" w:hAnsi="微软雅黑" w:hint="eastAsia"/>
          <w:color w:val="000000"/>
          <w:sz w:val="32"/>
          <w:szCs w:val="32"/>
          <w:u w:val="single"/>
        </w:rPr>
        <w:t>。</w:t>
      </w:r>
    </w:p>
    <w:p w14:paraId="7A7181C6" w14:textId="3DFDB346" w:rsidR="009710F0" w:rsidRPr="008B7B0B" w:rsidRDefault="009710F0" w:rsidP="009710F0">
      <w:pPr>
        <w:pStyle w:val="a3"/>
        <w:ind w:firstLine="640"/>
        <w:rPr>
          <w:rFonts w:ascii="仿宋_GB2312" w:eastAsia="仿宋_GB2312"/>
          <w:b/>
          <w:bCs/>
          <w:sz w:val="32"/>
          <w:szCs w:val="32"/>
        </w:rPr>
      </w:pPr>
      <w:r w:rsidRPr="009710F0">
        <w:rPr>
          <w:rFonts w:ascii="仿宋_GB2312" w:eastAsia="仿宋_GB2312" w:hint="eastAsia"/>
          <w:sz w:val="32"/>
          <w:szCs w:val="32"/>
        </w:rPr>
        <w:t>6.</w:t>
      </w:r>
      <w:r>
        <w:rPr>
          <w:rFonts w:ascii="仿宋_GB2312" w:eastAsia="仿宋_GB2312" w:hint="eastAsia"/>
          <w:sz w:val="32"/>
          <w:szCs w:val="32"/>
        </w:rPr>
        <w:t>另：根据</w:t>
      </w:r>
      <w:r w:rsidRPr="00E10729">
        <w:rPr>
          <w:rFonts w:ascii="仿宋_GB2312" w:eastAsia="仿宋_GB2312" w:hAnsi="宋体" w:cs="Times New Roman" w:hint="eastAsia"/>
          <w:sz w:val="32"/>
          <w:szCs w:val="32"/>
        </w:rPr>
        <w:t>《</w:t>
      </w:r>
      <w:r w:rsidR="003D5553" w:rsidRPr="00212FFE">
        <w:rPr>
          <w:rFonts w:ascii="仿宋_GB2312" w:eastAsia="仿宋_GB2312" w:hAnsi="Arial" w:cs="Arial" w:hint="eastAsia"/>
          <w:sz w:val="32"/>
          <w:szCs w:val="32"/>
        </w:rPr>
        <w:t>陕西省教育厅办公室关于组织</w:t>
      </w:r>
      <w:r w:rsidR="003D5553" w:rsidRPr="00212FFE">
        <w:rPr>
          <w:rFonts w:ascii="仿宋_GB2312" w:eastAsia="仿宋_GB2312" w:hAnsi="Times New Roman" w:cs="Times New Roman" w:hint="eastAsia"/>
          <w:sz w:val="32"/>
          <w:szCs w:val="32"/>
        </w:rPr>
        <w:t>202</w:t>
      </w:r>
      <w:r w:rsidR="003D5553">
        <w:rPr>
          <w:rFonts w:ascii="仿宋_GB2312" w:eastAsia="仿宋_GB2312" w:hAnsi="Times New Roman" w:cs="Times New Roman"/>
          <w:sz w:val="32"/>
          <w:szCs w:val="32"/>
        </w:rPr>
        <w:t>2</w:t>
      </w:r>
      <w:r w:rsidR="003D5553" w:rsidRPr="00212FFE">
        <w:rPr>
          <w:rFonts w:ascii="仿宋_GB2312" w:eastAsia="仿宋_GB2312" w:hAnsi="Arial" w:cs="Arial" w:hint="eastAsia"/>
          <w:sz w:val="32"/>
          <w:szCs w:val="32"/>
        </w:rPr>
        <w:t>年度陕西高等学校科学技术</w:t>
      </w:r>
      <w:r w:rsidR="003D5553">
        <w:rPr>
          <w:rFonts w:ascii="仿宋_GB2312" w:eastAsia="仿宋_GB2312" w:hAnsi="Arial" w:cs="Arial" w:hint="eastAsia"/>
          <w:sz w:val="32"/>
          <w:szCs w:val="32"/>
        </w:rPr>
        <w:t>研究优秀成果奖</w:t>
      </w:r>
      <w:r w:rsidR="003D5553" w:rsidRPr="00212FFE">
        <w:rPr>
          <w:rFonts w:ascii="仿宋_GB2312" w:eastAsia="仿宋_GB2312" w:hAnsi="Arial" w:cs="Arial" w:hint="eastAsia"/>
          <w:sz w:val="32"/>
          <w:szCs w:val="32"/>
        </w:rPr>
        <w:t>推荐工作的通知</w:t>
      </w:r>
      <w:r>
        <w:rPr>
          <w:rFonts w:ascii="仿宋_GB2312" w:eastAsia="仿宋_GB2312" w:hint="eastAsia"/>
          <w:sz w:val="32"/>
          <w:szCs w:val="32"/>
        </w:rPr>
        <w:t>》</w:t>
      </w:r>
      <w:r w:rsidRPr="00E10729">
        <w:rPr>
          <w:rFonts w:ascii="仿宋_GB2312" w:eastAsia="仿宋_GB2312" w:hAnsi="宋体" w:cs="Times New Roman" w:hint="eastAsia"/>
          <w:sz w:val="32"/>
          <w:szCs w:val="32"/>
        </w:rPr>
        <w:t>相关要求</w:t>
      </w:r>
      <w:r>
        <w:rPr>
          <w:rFonts w:ascii="仿宋_GB2312" w:eastAsia="仿宋_GB2312" w:hAnsi="宋体" w:cs="Times New Roman" w:hint="eastAsia"/>
          <w:sz w:val="32"/>
          <w:szCs w:val="32"/>
        </w:rPr>
        <w:t>，</w:t>
      </w:r>
      <w:r>
        <w:rPr>
          <w:rFonts w:ascii="仿宋_GB2312" w:eastAsia="仿宋_GB2312" w:hint="eastAsia"/>
          <w:sz w:val="32"/>
          <w:szCs w:val="32"/>
        </w:rPr>
        <w:t>完成单位有其他单位参与的，请务必联系该单位在校内进行公示，公示期不少于5天，</w:t>
      </w:r>
      <w:r w:rsidRPr="009710F0">
        <w:rPr>
          <w:rFonts w:ascii="仿宋_GB2312" w:eastAsia="仿宋_GB2312" w:hint="eastAsia"/>
          <w:sz w:val="32"/>
          <w:szCs w:val="32"/>
          <w:u w:val="single"/>
        </w:rPr>
        <w:t>公示内容包括：</w:t>
      </w:r>
      <w:r w:rsidRPr="009710F0">
        <w:rPr>
          <w:rFonts w:ascii="仿宋_GB2312" w:eastAsia="仿宋_GB2312" w:hAnsi="宋体" w:cs="Times New Roman" w:hint="eastAsia"/>
          <w:sz w:val="32"/>
          <w:szCs w:val="32"/>
          <w:u w:val="single"/>
        </w:rPr>
        <w:t>项目名称、完成单位、主要完成人、项目简介、主要知识产权目录等</w:t>
      </w:r>
      <w:r>
        <w:rPr>
          <w:rFonts w:ascii="仿宋_GB2312" w:eastAsia="仿宋_GB2312" w:hAnsi="宋体" w:cs="Times New Roman" w:hint="eastAsia"/>
          <w:sz w:val="32"/>
          <w:szCs w:val="32"/>
          <w:u w:val="single"/>
        </w:rPr>
        <w:t>，</w:t>
      </w:r>
      <w:r w:rsidRPr="009710F0">
        <w:rPr>
          <w:rFonts w:ascii="仿宋_GB2312" w:eastAsia="仿宋_GB2312" w:hAnsi="宋体" w:cs="Times New Roman" w:hint="eastAsia"/>
          <w:sz w:val="32"/>
          <w:szCs w:val="32"/>
        </w:rPr>
        <w:t>并取得</w:t>
      </w:r>
      <w:r>
        <w:rPr>
          <w:rFonts w:ascii="仿宋_GB2312" w:eastAsia="仿宋_GB2312" w:hAnsi="宋体" w:cs="Times New Roman" w:hint="eastAsia"/>
          <w:sz w:val="32"/>
          <w:szCs w:val="32"/>
        </w:rPr>
        <w:t>该单位公示无异议的函件。</w:t>
      </w:r>
      <w:r w:rsidR="008B7B0B" w:rsidRPr="008B7B0B">
        <w:rPr>
          <w:rFonts w:ascii="仿宋_GB2312" w:eastAsia="仿宋_GB2312" w:hAnsi="宋体" w:cs="Times New Roman" w:hint="eastAsia"/>
          <w:b/>
          <w:bCs/>
          <w:sz w:val="32"/>
          <w:szCs w:val="32"/>
        </w:rPr>
        <w:t>请务必于</w:t>
      </w:r>
      <w:r w:rsidR="008B7B0B" w:rsidRPr="008B7B0B">
        <w:rPr>
          <w:rFonts w:ascii="仿宋_GB2312" w:eastAsia="仿宋_GB2312" w:hAnsi="宋体" w:cs="Times New Roman" w:hint="eastAsia"/>
          <w:b/>
          <w:bCs/>
          <w:color w:val="FF0000"/>
          <w:sz w:val="32"/>
          <w:szCs w:val="32"/>
        </w:rPr>
        <w:t>1</w:t>
      </w:r>
      <w:r w:rsidR="008B7B0B" w:rsidRPr="008B7B0B">
        <w:rPr>
          <w:rFonts w:ascii="仿宋_GB2312" w:eastAsia="仿宋_GB2312" w:hAnsi="宋体" w:cs="Times New Roman"/>
          <w:b/>
          <w:bCs/>
          <w:color w:val="FF0000"/>
          <w:sz w:val="32"/>
          <w:szCs w:val="32"/>
        </w:rPr>
        <w:t>1</w:t>
      </w:r>
      <w:r w:rsidR="008B7B0B" w:rsidRPr="008B7B0B">
        <w:rPr>
          <w:rFonts w:ascii="仿宋_GB2312" w:eastAsia="仿宋_GB2312" w:hAnsi="宋体" w:cs="Times New Roman" w:hint="eastAsia"/>
          <w:b/>
          <w:bCs/>
          <w:color w:val="FF0000"/>
          <w:sz w:val="32"/>
          <w:szCs w:val="32"/>
        </w:rPr>
        <w:t>月</w:t>
      </w:r>
      <w:r w:rsidR="003D5553">
        <w:rPr>
          <w:rFonts w:ascii="仿宋_GB2312" w:eastAsia="仿宋_GB2312" w:hAnsi="宋体" w:cs="Times New Roman"/>
          <w:b/>
          <w:bCs/>
          <w:color w:val="FF0000"/>
          <w:sz w:val="32"/>
          <w:szCs w:val="32"/>
        </w:rPr>
        <w:t>26</w:t>
      </w:r>
      <w:r w:rsidR="008B7B0B" w:rsidRPr="008B7B0B">
        <w:rPr>
          <w:rFonts w:ascii="仿宋_GB2312" w:eastAsia="仿宋_GB2312" w:hAnsi="宋体" w:cs="Times New Roman" w:hint="eastAsia"/>
          <w:b/>
          <w:bCs/>
          <w:color w:val="FF0000"/>
          <w:sz w:val="32"/>
          <w:szCs w:val="32"/>
        </w:rPr>
        <w:t>日</w:t>
      </w:r>
      <w:r w:rsidR="008B7B0B" w:rsidRPr="008B7B0B">
        <w:rPr>
          <w:rFonts w:ascii="仿宋_GB2312" w:eastAsia="仿宋_GB2312" w:hAnsi="宋体" w:cs="Times New Roman" w:hint="eastAsia"/>
          <w:b/>
          <w:bCs/>
          <w:sz w:val="32"/>
          <w:szCs w:val="32"/>
        </w:rPr>
        <w:t>之前完成参与单位公示并向科技处成果部提交参与单位公示函。</w:t>
      </w:r>
    </w:p>
    <w:sectPr w:rsidR="009710F0" w:rsidRPr="008B7B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189DEA" w14:textId="77777777" w:rsidR="00FF49DD" w:rsidRDefault="00FF49DD" w:rsidP="008B7B0B">
      <w:r>
        <w:separator/>
      </w:r>
    </w:p>
  </w:endnote>
  <w:endnote w:type="continuationSeparator" w:id="0">
    <w:p w14:paraId="02436367" w14:textId="77777777" w:rsidR="00FF49DD" w:rsidRDefault="00FF49DD" w:rsidP="008B7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E7EC77" w14:textId="77777777" w:rsidR="00FF49DD" w:rsidRDefault="00FF49DD" w:rsidP="008B7B0B">
      <w:r>
        <w:separator/>
      </w:r>
    </w:p>
  </w:footnote>
  <w:footnote w:type="continuationSeparator" w:id="0">
    <w:p w14:paraId="303B03FE" w14:textId="77777777" w:rsidR="00FF49DD" w:rsidRDefault="00FF49DD" w:rsidP="008B7B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C00387"/>
    <w:multiLevelType w:val="hybridMultilevel"/>
    <w:tmpl w:val="C9847F2C"/>
    <w:lvl w:ilvl="0" w:tplc="F042B1C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471"/>
    <w:rsid w:val="00094B50"/>
    <w:rsid w:val="000F45AA"/>
    <w:rsid w:val="0017359D"/>
    <w:rsid w:val="0018745A"/>
    <w:rsid w:val="001C6E67"/>
    <w:rsid w:val="002728F6"/>
    <w:rsid w:val="0028269C"/>
    <w:rsid w:val="002A6903"/>
    <w:rsid w:val="0039667F"/>
    <w:rsid w:val="003D5553"/>
    <w:rsid w:val="003F55C4"/>
    <w:rsid w:val="00404E17"/>
    <w:rsid w:val="004D31D5"/>
    <w:rsid w:val="00606E5F"/>
    <w:rsid w:val="006C7FAC"/>
    <w:rsid w:val="007913BF"/>
    <w:rsid w:val="008B7B0B"/>
    <w:rsid w:val="008B7C1E"/>
    <w:rsid w:val="00911021"/>
    <w:rsid w:val="009275F7"/>
    <w:rsid w:val="00954C67"/>
    <w:rsid w:val="009710F0"/>
    <w:rsid w:val="00983ECF"/>
    <w:rsid w:val="00A005F2"/>
    <w:rsid w:val="00B70B19"/>
    <w:rsid w:val="00BD6E3C"/>
    <w:rsid w:val="00C16B8F"/>
    <w:rsid w:val="00CA6471"/>
    <w:rsid w:val="00DA66E3"/>
    <w:rsid w:val="00DB6A2A"/>
    <w:rsid w:val="00E3531C"/>
    <w:rsid w:val="00EC15D8"/>
    <w:rsid w:val="00ED794B"/>
    <w:rsid w:val="00F40F56"/>
    <w:rsid w:val="00F762EF"/>
    <w:rsid w:val="00FF49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00DF41"/>
  <w15:chartTrackingRefBased/>
  <w15:docId w15:val="{10CFE8C0-05A3-45E4-A1A4-9A218A6CA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0B19"/>
    <w:pPr>
      <w:ind w:firstLineChars="200" w:firstLine="420"/>
    </w:pPr>
  </w:style>
  <w:style w:type="paragraph" w:styleId="a4">
    <w:name w:val="Normal (Web)"/>
    <w:basedOn w:val="a"/>
    <w:uiPriority w:val="99"/>
    <w:semiHidden/>
    <w:unhideWhenUsed/>
    <w:rsid w:val="002728F6"/>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2728F6"/>
    <w:rPr>
      <w:b/>
      <w:bCs/>
    </w:rPr>
  </w:style>
  <w:style w:type="paragraph" w:styleId="a6">
    <w:name w:val="header"/>
    <w:basedOn w:val="a"/>
    <w:link w:val="Char"/>
    <w:uiPriority w:val="99"/>
    <w:unhideWhenUsed/>
    <w:rsid w:val="008B7B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8B7B0B"/>
    <w:rPr>
      <w:sz w:val="18"/>
      <w:szCs w:val="18"/>
    </w:rPr>
  </w:style>
  <w:style w:type="paragraph" w:styleId="a7">
    <w:name w:val="footer"/>
    <w:basedOn w:val="a"/>
    <w:link w:val="Char0"/>
    <w:uiPriority w:val="99"/>
    <w:unhideWhenUsed/>
    <w:rsid w:val="008B7B0B"/>
    <w:pPr>
      <w:tabs>
        <w:tab w:val="center" w:pos="4153"/>
        <w:tab w:val="right" w:pos="8306"/>
      </w:tabs>
      <w:snapToGrid w:val="0"/>
      <w:jc w:val="left"/>
    </w:pPr>
    <w:rPr>
      <w:sz w:val="18"/>
      <w:szCs w:val="18"/>
    </w:rPr>
  </w:style>
  <w:style w:type="character" w:customStyle="1" w:styleId="Char0">
    <w:name w:val="页脚 Char"/>
    <w:basedOn w:val="a0"/>
    <w:link w:val="a7"/>
    <w:uiPriority w:val="99"/>
    <w:rsid w:val="008B7B0B"/>
    <w:rPr>
      <w:sz w:val="18"/>
      <w:szCs w:val="18"/>
    </w:rPr>
  </w:style>
  <w:style w:type="character" w:customStyle="1" w:styleId="apple-converted-space">
    <w:name w:val="apple-converted-space"/>
    <w:basedOn w:val="a0"/>
    <w:rsid w:val="00EC1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22178">
      <w:bodyDiv w:val="1"/>
      <w:marLeft w:val="0"/>
      <w:marRight w:val="0"/>
      <w:marTop w:val="0"/>
      <w:marBottom w:val="0"/>
      <w:divBdr>
        <w:top w:val="none" w:sz="0" w:space="0" w:color="auto"/>
        <w:left w:val="none" w:sz="0" w:space="0" w:color="auto"/>
        <w:bottom w:val="none" w:sz="0" w:space="0" w:color="auto"/>
        <w:right w:val="none" w:sz="0" w:space="0" w:color="auto"/>
      </w:divBdr>
    </w:div>
    <w:div w:id="1305114942">
      <w:bodyDiv w:val="1"/>
      <w:marLeft w:val="0"/>
      <w:marRight w:val="0"/>
      <w:marTop w:val="0"/>
      <w:marBottom w:val="0"/>
      <w:divBdr>
        <w:top w:val="none" w:sz="0" w:space="0" w:color="auto"/>
        <w:left w:val="none" w:sz="0" w:space="0" w:color="auto"/>
        <w:bottom w:val="none" w:sz="0" w:space="0" w:color="auto"/>
        <w:right w:val="none" w:sz="0" w:space="0" w:color="auto"/>
      </w:divBdr>
    </w:div>
    <w:div w:id="166632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3</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科技处</dc:creator>
  <cp:keywords/>
  <dc:description/>
  <cp:lastModifiedBy>科技处</cp:lastModifiedBy>
  <cp:revision>22</cp:revision>
  <dcterms:created xsi:type="dcterms:W3CDTF">2020-11-12T07:54:00Z</dcterms:created>
  <dcterms:modified xsi:type="dcterms:W3CDTF">2021-11-01T08:14:00Z</dcterms:modified>
</cp:coreProperties>
</file>