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880" w:firstLineChars="2100"/>
        <w:jc w:val="left"/>
        <w:rPr>
          <w:rFonts w:ascii="楷体" w:hAnsi="楷体" w:eastAsia="楷体"/>
          <w:color w:val="000000" w:themeColor="text1"/>
          <w:sz w:val="28"/>
          <w:szCs w:val="30"/>
        </w:rPr>
      </w:pPr>
      <w:r>
        <w:rPr>
          <w:rFonts w:hint="eastAsia" w:ascii="楷体" w:hAnsi="楷体" w:eastAsia="楷体"/>
          <w:color w:val="000000" w:themeColor="text1"/>
          <w:sz w:val="28"/>
          <w:szCs w:val="30"/>
        </w:rPr>
        <w:t>2</w:t>
      </w:r>
      <w:r>
        <w:rPr>
          <w:rFonts w:ascii="楷体" w:hAnsi="楷体" w:eastAsia="楷体"/>
          <w:color w:val="000000" w:themeColor="text1"/>
          <w:sz w:val="28"/>
          <w:szCs w:val="30"/>
        </w:rPr>
        <w:t>0</w:t>
      </w:r>
      <w:r>
        <w:rPr>
          <w:rFonts w:hint="eastAsia" w:ascii="楷体" w:hAnsi="楷体" w:eastAsia="楷体"/>
          <w:color w:val="000000" w:themeColor="text1"/>
          <w:sz w:val="28"/>
          <w:szCs w:val="30"/>
        </w:rPr>
        <w:t>2</w:t>
      </w:r>
      <w:r>
        <w:rPr>
          <w:rFonts w:hint="eastAsia" w:ascii="楷体" w:hAnsi="楷体" w:eastAsia="楷体"/>
          <w:color w:val="000000" w:themeColor="text1"/>
          <w:sz w:val="28"/>
          <w:szCs w:val="30"/>
          <w:lang w:val="en-US" w:eastAsia="zh-CN"/>
        </w:rPr>
        <w:t>2</w:t>
      </w:r>
      <w:r>
        <w:rPr>
          <w:rFonts w:hint="eastAsia" w:ascii="楷体" w:hAnsi="楷体" w:eastAsia="楷体"/>
          <w:color w:val="000000" w:themeColor="text1"/>
          <w:sz w:val="28"/>
          <w:szCs w:val="30"/>
        </w:rPr>
        <w:t>年陕西省</w:t>
      </w:r>
      <w:r>
        <w:rPr>
          <w:rFonts w:ascii="楷体" w:hAnsi="楷体" w:eastAsia="楷体"/>
          <w:color w:val="000000" w:themeColor="text1"/>
          <w:sz w:val="28"/>
          <w:szCs w:val="30"/>
        </w:rPr>
        <w:t>科技计划</w:t>
      </w:r>
      <w:r>
        <w:rPr>
          <w:rFonts w:hint="eastAsia" w:ascii="楷体" w:hAnsi="楷体" w:eastAsia="楷体"/>
          <w:color w:val="000000" w:themeColor="text1"/>
          <w:sz w:val="28"/>
          <w:szCs w:val="30"/>
        </w:rPr>
        <w:t>申报说明</w:t>
      </w:r>
    </w:p>
    <w:tbl>
      <w:tblPr>
        <w:tblStyle w:val="7"/>
        <w:tblW w:w="14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1592"/>
        <w:gridCol w:w="1276"/>
        <w:gridCol w:w="1417"/>
        <w:gridCol w:w="1560"/>
        <w:gridCol w:w="1843"/>
        <w:gridCol w:w="2268"/>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dxa"/>
            <w:vAlign w:val="center"/>
          </w:tcPr>
          <w:p>
            <w:pPr>
              <w:widowControl/>
              <w:jc w:val="center"/>
              <w:rPr>
                <w:rFonts w:ascii="楷体" w:hAnsi="楷体" w:eastAsia="楷体" w:cs="宋体"/>
                <w:b/>
                <w:kern w:val="0"/>
                <w:szCs w:val="21"/>
              </w:rPr>
            </w:pPr>
            <w:r>
              <w:rPr>
                <w:rFonts w:hint="eastAsia" w:ascii="楷体" w:hAnsi="楷体" w:eastAsia="楷体" w:cs="宋体"/>
                <w:b/>
                <w:kern w:val="0"/>
                <w:szCs w:val="21"/>
              </w:rPr>
              <w:t>计划类别</w:t>
            </w:r>
          </w:p>
        </w:tc>
        <w:tc>
          <w:tcPr>
            <w:tcW w:w="1592" w:type="dxa"/>
            <w:vAlign w:val="center"/>
          </w:tcPr>
          <w:p>
            <w:pPr>
              <w:widowControl/>
              <w:jc w:val="center"/>
              <w:rPr>
                <w:rFonts w:ascii="楷体" w:hAnsi="楷体" w:eastAsia="楷体" w:cs="宋体"/>
                <w:b/>
                <w:kern w:val="0"/>
                <w:szCs w:val="21"/>
              </w:rPr>
            </w:pPr>
            <w:r>
              <w:rPr>
                <w:rFonts w:hint="eastAsia" w:ascii="楷体" w:hAnsi="楷体" w:eastAsia="楷体" w:cs="宋体"/>
                <w:b/>
                <w:kern w:val="0"/>
                <w:szCs w:val="21"/>
              </w:rPr>
              <w:t>计划定位</w:t>
            </w:r>
          </w:p>
        </w:tc>
        <w:tc>
          <w:tcPr>
            <w:tcW w:w="1276" w:type="dxa"/>
            <w:vAlign w:val="center"/>
          </w:tcPr>
          <w:p>
            <w:pPr>
              <w:widowControl/>
              <w:jc w:val="center"/>
              <w:rPr>
                <w:rFonts w:ascii="楷体" w:hAnsi="楷体" w:eastAsia="楷体" w:cs="宋体"/>
                <w:b/>
                <w:kern w:val="0"/>
                <w:szCs w:val="21"/>
              </w:rPr>
            </w:pPr>
            <w:r>
              <w:rPr>
                <w:rFonts w:hint="eastAsia" w:ascii="楷体" w:hAnsi="楷体" w:eastAsia="楷体" w:cs="宋体"/>
                <w:b/>
                <w:kern w:val="0"/>
                <w:szCs w:val="21"/>
              </w:rPr>
              <w:t>计划设置</w:t>
            </w:r>
          </w:p>
        </w:tc>
        <w:tc>
          <w:tcPr>
            <w:tcW w:w="2977" w:type="dxa"/>
            <w:gridSpan w:val="2"/>
            <w:vAlign w:val="center"/>
          </w:tcPr>
          <w:p>
            <w:pPr>
              <w:widowControl/>
              <w:jc w:val="center"/>
              <w:rPr>
                <w:rFonts w:ascii="楷体" w:hAnsi="楷体" w:eastAsia="楷体" w:cs="宋体"/>
                <w:b/>
                <w:kern w:val="0"/>
                <w:szCs w:val="21"/>
              </w:rPr>
            </w:pPr>
            <w:r>
              <w:rPr>
                <w:rFonts w:hint="eastAsia" w:ascii="楷体" w:hAnsi="楷体" w:eastAsia="楷体" w:cs="宋体"/>
                <w:b/>
                <w:kern w:val="0"/>
                <w:szCs w:val="21"/>
              </w:rPr>
              <w:t>项目类别</w:t>
            </w:r>
          </w:p>
        </w:tc>
        <w:tc>
          <w:tcPr>
            <w:tcW w:w="1843" w:type="dxa"/>
            <w:vAlign w:val="center"/>
          </w:tcPr>
          <w:p>
            <w:pPr>
              <w:widowControl/>
              <w:jc w:val="center"/>
              <w:rPr>
                <w:rFonts w:ascii="楷体" w:hAnsi="楷体" w:eastAsia="楷体" w:cs="宋体"/>
                <w:b/>
                <w:kern w:val="0"/>
                <w:szCs w:val="21"/>
              </w:rPr>
            </w:pPr>
            <w:r>
              <w:rPr>
                <w:rFonts w:hint="eastAsia" w:ascii="楷体" w:hAnsi="楷体" w:eastAsia="楷体" w:cs="宋体"/>
                <w:b/>
                <w:kern w:val="0"/>
                <w:szCs w:val="21"/>
              </w:rPr>
              <w:t>申报额度和研究期限</w:t>
            </w:r>
          </w:p>
        </w:tc>
        <w:tc>
          <w:tcPr>
            <w:tcW w:w="2268" w:type="dxa"/>
            <w:vAlign w:val="center"/>
          </w:tcPr>
          <w:p>
            <w:pPr>
              <w:widowControl/>
              <w:jc w:val="center"/>
              <w:rPr>
                <w:rFonts w:ascii="楷体" w:hAnsi="楷体" w:eastAsia="楷体" w:cs="宋体"/>
                <w:b/>
                <w:kern w:val="0"/>
                <w:szCs w:val="21"/>
              </w:rPr>
            </w:pPr>
            <w:r>
              <w:rPr>
                <w:rFonts w:hint="eastAsia" w:ascii="楷体" w:hAnsi="楷体" w:eastAsia="楷体" w:cs="宋体"/>
                <w:b/>
                <w:kern w:val="0"/>
                <w:szCs w:val="21"/>
              </w:rPr>
              <w:t>申请者要求</w:t>
            </w:r>
          </w:p>
        </w:tc>
        <w:tc>
          <w:tcPr>
            <w:tcW w:w="3260" w:type="dxa"/>
            <w:vAlign w:val="center"/>
          </w:tcPr>
          <w:p>
            <w:pPr>
              <w:widowControl/>
              <w:jc w:val="center"/>
              <w:rPr>
                <w:rFonts w:ascii="楷体" w:hAnsi="楷体" w:eastAsia="楷体" w:cs="宋体"/>
                <w:b/>
                <w:kern w:val="0"/>
                <w:szCs w:val="21"/>
              </w:rPr>
            </w:pPr>
            <w:r>
              <w:rPr>
                <w:rFonts w:hint="eastAsia" w:ascii="楷体" w:hAnsi="楷体" w:eastAsia="楷体" w:cs="宋体"/>
                <w:b/>
                <w:kern w:val="0"/>
                <w:szCs w:val="21"/>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jc w:val="center"/>
        </w:trPr>
        <w:tc>
          <w:tcPr>
            <w:tcW w:w="1132" w:type="dxa"/>
            <w:vMerge w:val="restart"/>
            <w:vAlign w:val="center"/>
          </w:tcPr>
          <w:p>
            <w:pPr>
              <w:widowControl/>
              <w:rPr>
                <w:rFonts w:ascii="楷体" w:hAnsi="楷体" w:eastAsia="楷体" w:cs="宋体"/>
                <w:b/>
                <w:kern w:val="0"/>
                <w:szCs w:val="21"/>
              </w:rPr>
            </w:pPr>
            <w:r>
              <w:rPr>
                <w:rFonts w:hint="eastAsia" w:ascii="楷体" w:hAnsi="楷体" w:eastAsia="楷体" w:cs="宋体"/>
                <w:b/>
                <w:kern w:val="0"/>
                <w:szCs w:val="21"/>
              </w:rPr>
              <w:t>陕西省重点</w:t>
            </w:r>
            <w:r>
              <w:rPr>
                <w:rFonts w:ascii="楷体" w:hAnsi="楷体" w:eastAsia="楷体" w:cs="宋体"/>
                <w:b/>
                <w:kern w:val="0"/>
                <w:szCs w:val="21"/>
              </w:rPr>
              <w:t>研发计划</w:t>
            </w:r>
          </w:p>
        </w:tc>
        <w:tc>
          <w:tcPr>
            <w:tcW w:w="1592" w:type="dxa"/>
            <w:vMerge w:val="restart"/>
            <w:vAlign w:val="center"/>
          </w:tcPr>
          <w:p>
            <w:pPr>
              <w:rPr>
                <w:rFonts w:ascii="楷体" w:hAnsi="楷体" w:eastAsia="楷体" w:cs="宋体"/>
                <w:kern w:val="0"/>
                <w:szCs w:val="21"/>
              </w:rPr>
            </w:pPr>
            <w:r>
              <w:rPr>
                <w:rFonts w:hint="eastAsia" w:ascii="楷体" w:hAnsi="楷体" w:eastAsia="楷体" w:cs="宋体"/>
                <w:kern w:val="0"/>
                <w:szCs w:val="21"/>
              </w:rPr>
              <w:t>支持重大社会公益性科学研究，以及事关区域经济结构调整、支柱产业转型升级、战略性新兴产业发展的共性关键技术研究、产品研发、成果推广、实验示范和国际合作。</w:t>
            </w:r>
          </w:p>
        </w:tc>
        <w:tc>
          <w:tcPr>
            <w:tcW w:w="1276" w:type="dxa"/>
            <w:vMerge w:val="restart"/>
            <w:vAlign w:val="center"/>
          </w:tcPr>
          <w:p>
            <w:pPr>
              <w:rPr>
                <w:rFonts w:ascii="楷体" w:hAnsi="楷体" w:eastAsia="楷体" w:cs="宋体"/>
                <w:kern w:val="0"/>
                <w:szCs w:val="21"/>
              </w:rPr>
            </w:pPr>
            <w:r>
              <w:rPr>
                <w:rFonts w:hint="eastAsia" w:ascii="楷体" w:hAnsi="楷体" w:eastAsia="楷体" w:cs="宋体"/>
                <w:kern w:val="0"/>
                <w:szCs w:val="21"/>
              </w:rPr>
              <w:t>计划下设重点产业创新链项目</w:t>
            </w:r>
            <w:r>
              <w:rPr>
                <w:rFonts w:hint="eastAsia" w:ascii="楷体" w:hAnsi="楷体" w:eastAsia="楷体" w:cs="宋体"/>
                <w:kern w:val="0"/>
                <w:szCs w:val="21"/>
                <w:lang w:eastAsia="zh-CN"/>
              </w:rPr>
              <w:t>、</w:t>
            </w:r>
            <w:r>
              <w:rPr>
                <w:rFonts w:hint="eastAsia" w:ascii="楷体" w:hAnsi="楷体" w:eastAsia="楷体" w:cs="宋体"/>
                <w:kern w:val="0"/>
                <w:szCs w:val="21"/>
              </w:rPr>
              <w:t>一般项目、国际科技合作项目。</w:t>
            </w:r>
          </w:p>
          <w:p>
            <w:pPr>
              <w:widowControl/>
              <w:jc w:val="center"/>
              <w:rPr>
                <w:rFonts w:ascii="楷体" w:hAnsi="楷体" w:eastAsia="楷体" w:cs="宋体"/>
                <w:kern w:val="0"/>
                <w:szCs w:val="21"/>
              </w:rPr>
            </w:pPr>
          </w:p>
        </w:tc>
        <w:tc>
          <w:tcPr>
            <w:tcW w:w="2977" w:type="dxa"/>
            <w:gridSpan w:val="2"/>
            <w:vAlign w:val="center"/>
          </w:tcPr>
          <w:p>
            <w:pPr>
              <w:widowControl/>
              <w:jc w:val="center"/>
              <w:rPr>
                <w:rFonts w:ascii="楷体" w:hAnsi="楷体" w:eastAsia="楷体" w:cs="宋体"/>
                <w:b/>
                <w:kern w:val="0"/>
                <w:szCs w:val="21"/>
              </w:rPr>
            </w:pPr>
            <w:r>
              <w:rPr>
                <w:rFonts w:hint="eastAsia" w:ascii="楷体" w:hAnsi="楷体" w:eastAsia="楷体" w:cs="宋体"/>
                <w:b/>
                <w:kern w:val="0"/>
                <w:szCs w:val="21"/>
              </w:rPr>
              <w:t>重点产业创新链项目</w:t>
            </w:r>
          </w:p>
          <w:p>
            <w:pPr>
              <w:widowControl/>
              <w:jc w:val="left"/>
              <w:rPr>
                <w:rFonts w:hint="default" w:ascii="楷体" w:hAnsi="楷体" w:eastAsia="楷体" w:cs="宋体"/>
                <w:kern w:val="0"/>
                <w:szCs w:val="21"/>
                <w:lang w:val="en-US" w:eastAsia="zh-CN"/>
              </w:rPr>
            </w:pPr>
            <w:r>
              <w:rPr>
                <w:rFonts w:hint="eastAsia" w:ascii="楷体" w:hAnsi="楷体" w:eastAsia="楷体" w:cs="宋体"/>
                <w:kern w:val="0"/>
                <w:szCs w:val="21"/>
              </w:rPr>
              <w:t>（重点产业创新链原则上需依托省级及省级以上科技创新平台或科技创新团队</w:t>
            </w:r>
            <w:r>
              <w:rPr>
                <w:rFonts w:hint="eastAsia" w:ascii="楷体" w:hAnsi="楷体" w:eastAsia="楷体" w:cs="宋体"/>
                <w:kern w:val="0"/>
                <w:szCs w:val="21"/>
                <w:lang w:eastAsia="zh-CN"/>
              </w:rPr>
              <w:t>，</w:t>
            </w:r>
            <w:r>
              <w:rPr>
                <w:rFonts w:hint="eastAsia" w:ascii="楷体" w:hAnsi="楷体" w:eastAsia="楷体" w:cs="宋体"/>
                <w:kern w:val="0"/>
                <w:szCs w:val="21"/>
                <w:lang w:val="en-US" w:eastAsia="zh-CN"/>
              </w:rPr>
              <w:t>具体申报要求以项目申报指南中申报条件为准。）</w:t>
            </w:r>
          </w:p>
        </w:tc>
        <w:tc>
          <w:tcPr>
            <w:tcW w:w="1843" w:type="dxa"/>
            <w:vAlign w:val="center"/>
          </w:tcPr>
          <w:p>
            <w:pPr>
              <w:widowControl/>
              <w:jc w:val="left"/>
              <w:rPr>
                <w:rFonts w:ascii="楷体" w:hAnsi="楷体" w:eastAsia="楷体" w:cs="宋体"/>
                <w:kern w:val="0"/>
                <w:szCs w:val="21"/>
              </w:rPr>
            </w:pPr>
            <w:r>
              <w:rPr>
                <w:rFonts w:hint="eastAsia" w:ascii="楷体" w:hAnsi="楷体" w:eastAsia="楷体" w:cs="宋体"/>
                <w:kern w:val="0"/>
                <w:szCs w:val="21"/>
              </w:rPr>
              <w:t>产业创新链（群）下设若创新点。原则上每个创新点支持经费50-100万元，研究期限3年,2022 年-2024 年 。</w:t>
            </w:r>
          </w:p>
        </w:tc>
        <w:tc>
          <w:tcPr>
            <w:tcW w:w="2268" w:type="dxa"/>
            <w:vMerge w:val="restart"/>
            <w:vAlign w:val="center"/>
          </w:tcPr>
          <w:p>
            <w:pPr>
              <w:widowControl/>
              <w:rPr>
                <w:rFonts w:ascii="楷体" w:hAnsi="楷体" w:eastAsia="楷体" w:cs="宋体"/>
                <w:kern w:val="0"/>
                <w:szCs w:val="21"/>
              </w:rPr>
            </w:pPr>
          </w:p>
        </w:tc>
        <w:tc>
          <w:tcPr>
            <w:tcW w:w="3260" w:type="dxa"/>
            <w:vMerge w:val="restart"/>
            <w:vAlign w:val="center"/>
          </w:tcPr>
          <w:p>
            <w:pPr>
              <w:widowControl/>
              <w:rPr>
                <w:rFonts w:ascii="楷体" w:hAnsi="楷体" w:eastAsia="楷体" w:cs="宋体"/>
                <w:kern w:val="0"/>
                <w:szCs w:val="21"/>
              </w:rPr>
            </w:pPr>
            <w:r>
              <w:rPr>
                <w:rFonts w:hint="eastAsia" w:ascii="楷体" w:hAnsi="楷体" w:eastAsia="楷体" w:cs="宋体"/>
                <w:kern w:val="0"/>
                <w:szCs w:val="21"/>
              </w:rPr>
              <w:t>1</w:t>
            </w:r>
            <w:r>
              <w:rPr>
                <w:rFonts w:ascii="楷体" w:hAnsi="楷体" w:eastAsia="楷体" w:cs="宋体"/>
                <w:kern w:val="0"/>
                <w:szCs w:val="21"/>
              </w:rPr>
              <w:t>.</w:t>
            </w:r>
            <w:r>
              <w:rPr>
                <w:rFonts w:hint="eastAsia" w:ascii="楷体" w:hAnsi="楷体" w:eastAsia="楷体" w:cs="宋体"/>
                <w:kern w:val="0"/>
                <w:szCs w:val="21"/>
              </w:rPr>
              <w:t>具体申报要求详见</w:t>
            </w:r>
            <w:r>
              <w:rPr>
                <w:rFonts w:hint="eastAsia" w:ascii="楷体" w:hAnsi="楷体" w:eastAsia="楷体" w:cs="宋体"/>
                <w:b/>
                <w:kern w:val="0"/>
                <w:szCs w:val="21"/>
              </w:rPr>
              <w:t>申报指南附件1</w:t>
            </w:r>
            <w:r>
              <w:rPr>
                <w:rFonts w:hint="eastAsia" w:ascii="楷体" w:hAnsi="楷体" w:eastAsia="楷体" w:cs="宋体"/>
                <w:kern w:val="0"/>
                <w:szCs w:val="21"/>
              </w:rPr>
              <w:t>。</w:t>
            </w:r>
          </w:p>
          <w:p>
            <w:pPr>
              <w:widowControl/>
              <w:rPr>
                <w:rFonts w:ascii="楷体" w:hAnsi="楷体" w:eastAsia="楷体" w:cs="宋体"/>
                <w:kern w:val="0"/>
                <w:szCs w:val="21"/>
              </w:rPr>
            </w:pPr>
            <w:r>
              <w:rPr>
                <w:rFonts w:hint="eastAsia" w:ascii="楷体" w:hAnsi="楷体" w:eastAsia="楷体" w:cs="宋体"/>
                <w:kern w:val="0"/>
                <w:szCs w:val="21"/>
              </w:rPr>
              <w:t>2</w:t>
            </w:r>
            <w:r>
              <w:rPr>
                <w:rFonts w:ascii="楷体" w:hAnsi="楷体" w:eastAsia="楷体" w:cs="宋体"/>
                <w:kern w:val="0"/>
                <w:szCs w:val="21"/>
              </w:rPr>
              <w:t>.</w:t>
            </w:r>
            <w:r>
              <w:rPr>
                <w:rFonts w:hint="eastAsia" w:ascii="楷体" w:hAnsi="楷体" w:eastAsia="楷体" w:cs="宋体"/>
                <w:b/>
                <w:kern w:val="0"/>
                <w:szCs w:val="21"/>
              </w:rPr>
              <w:t>重点产业创新链项目优先支持产学研联合申报</w:t>
            </w:r>
            <w:r>
              <w:rPr>
                <w:rFonts w:hint="eastAsia" w:ascii="楷体" w:hAnsi="楷体" w:eastAsia="楷体" w:cs="宋体"/>
                <w:kern w:val="0"/>
                <w:szCs w:val="21"/>
              </w:rPr>
              <w:t>。建议有合作单位及配套经费（配套经费金额自定，不宜过多）。</w:t>
            </w:r>
          </w:p>
          <w:p>
            <w:pPr>
              <w:widowControl/>
              <w:rPr>
                <w:rFonts w:hint="eastAsia" w:ascii="楷体" w:hAnsi="楷体" w:eastAsia="楷体" w:cs="宋体"/>
                <w:kern w:val="0"/>
                <w:szCs w:val="21"/>
                <w:highlight w:val="none"/>
              </w:rPr>
            </w:pPr>
            <w:r>
              <w:rPr>
                <w:rFonts w:hint="eastAsia" w:ascii="楷体" w:hAnsi="楷体" w:eastAsia="楷体" w:cs="宋体"/>
                <w:kern w:val="0"/>
                <w:szCs w:val="21"/>
                <w:lang w:val="en-US" w:eastAsia="zh-CN"/>
              </w:rPr>
              <w:t>3.</w:t>
            </w:r>
            <w:r>
              <w:rPr>
                <w:rFonts w:hint="eastAsia" w:ascii="楷体" w:hAnsi="楷体" w:eastAsia="楷体" w:cs="宋体"/>
                <w:b/>
                <w:bCs/>
                <w:kern w:val="0"/>
                <w:szCs w:val="21"/>
              </w:rPr>
              <w:t>国际科技合作重点项目</w:t>
            </w:r>
            <w:r>
              <w:rPr>
                <w:rFonts w:hint="eastAsia" w:ascii="楷体" w:hAnsi="楷体" w:eastAsia="楷体" w:cs="宋体"/>
                <w:kern w:val="0"/>
                <w:szCs w:val="21"/>
                <w:highlight w:val="none"/>
              </w:rPr>
              <w:t>必须依托国际科技合作基地、引智示范基地</w:t>
            </w:r>
            <w:r>
              <w:rPr>
                <w:rFonts w:hint="eastAsia" w:ascii="楷体" w:hAnsi="楷体" w:eastAsia="楷体" w:cs="宋体"/>
                <w:kern w:val="0"/>
                <w:szCs w:val="21"/>
                <w:highlight w:val="none"/>
                <w:lang w:eastAsia="zh-CN"/>
              </w:rPr>
              <w:t>，</w:t>
            </w:r>
            <w:r>
              <w:rPr>
                <w:rFonts w:hint="eastAsia" w:ascii="楷体" w:hAnsi="楷体" w:eastAsia="楷体" w:cs="宋体"/>
                <w:kern w:val="0"/>
                <w:szCs w:val="21"/>
                <w:highlight w:val="none"/>
              </w:rPr>
              <w:t>且与境外合作伙伴建立长期稳定的合作关系。</w:t>
            </w:r>
          </w:p>
          <w:p>
            <w:pPr>
              <w:widowControl/>
              <w:rPr>
                <w:rFonts w:ascii="楷体" w:hAnsi="楷体" w:eastAsia="楷体" w:cs="宋体"/>
                <w:kern w:val="0"/>
                <w:szCs w:val="21"/>
                <w:highlight w:val="none"/>
              </w:rPr>
            </w:pPr>
            <w:r>
              <w:rPr>
                <w:rFonts w:hint="eastAsia" w:ascii="楷体" w:hAnsi="楷体" w:eastAsia="楷体" w:cs="宋体"/>
                <w:b w:val="0"/>
                <w:bCs/>
                <w:color w:val="000000" w:themeColor="text1"/>
                <w:kern w:val="0"/>
                <w:szCs w:val="21"/>
                <w:highlight w:val="none"/>
                <w:lang w:val="en-US" w:eastAsia="zh-CN"/>
              </w:rPr>
              <w:t>4.</w:t>
            </w:r>
            <w:r>
              <w:rPr>
                <w:rFonts w:hint="eastAsia" w:ascii="楷体" w:hAnsi="楷体" w:eastAsia="楷体" w:cs="宋体"/>
                <w:b/>
                <w:color w:val="000000" w:themeColor="text1"/>
                <w:kern w:val="0"/>
                <w:szCs w:val="21"/>
                <w:highlight w:val="none"/>
              </w:rPr>
              <w:t>国际科技合作项目</w:t>
            </w:r>
            <w:r>
              <w:rPr>
                <w:rFonts w:hint="eastAsia" w:ascii="楷体" w:hAnsi="楷体" w:eastAsia="楷体" w:cs="宋体"/>
                <w:color w:val="000000" w:themeColor="text1"/>
                <w:kern w:val="0"/>
                <w:szCs w:val="21"/>
                <w:highlight w:val="none"/>
              </w:rPr>
              <w:t>（包括重点项目和一般项目）</w:t>
            </w:r>
            <w:r>
              <w:rPr>
                <w:rFonts w:hint="eastAsia" w:ascii="楷体" w:hAnsi="楷体" w:eastAsia="楷体" w:cs="宋体"/>
                <w:kern w:val="0"/>
                <w:szCs w:val="21"/>
                <w:highlight w:val="none"/>
              </w:rPr>
              <w:t>申报单位与外方合作伙伴签订有合作协议或意向书，并明确各方分工、知识产权归属等。</w:t>
            </w:r>
          </w:p>
          <w:p>
            <w:pPr>
              <w:widowControl/>
              <w:rPr>
                <w:rFonts w:ascii="楷体" w:hAnsi="楷体" w:eastAsia="楷体" w:cs="宋体"/>
                <w:kern w:val="0"/>
                <w:szCs w:val="21"/>
              </w:rPr>
            </w:pPr>
            <w:r>
              <w:rPr>
                <w:rFonts w:hint="eastAsia" w:ascii="楷体" w:hAnsi="楷体" w:eastAsia="楷体" w:cs="宋体"/>
                <w:kern w:val="0"/>
                <w:szCs w:val="21"/>
                <w:lang w:val="en-US" w:eastAsia="zh-CN"/>
              </w:rPr>
              <w:t>5</w:t>
            </w:r>
            <w:r>
              <w:rPr>
                <w:rFonts w:ascii="楷体" w:hAnsi="楷体" w:eastAsia="楷体" w:cs="宋体"/>
                <w:kern w:val="0"/>
                <w:szCs w:val="21"/>
              </w:rPr>
              <w:t>.</w:t>
            </w:r>
            <w:r>
              <w:rPr>
                <w:rFonts w:hint="eastAsia" w:ascii="楷体" w:hAnsi="楷体" w:eastAsia="楷体" w:cs="宋体"/>
                <w:kern w:val="0"/>
                <w:szCs w:val="21"/>
              </w:rPr>
              <w:t>重点产业创新链项目、国际科技合作-重点项目不再附查新报告。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32" w:type="dxa"/>
            <w:vMerge w:val="continue"/>
            <w:vAlign w:val="center"/>
          </w:tcPr>
          <w:p>
            <w:pPr>
              <w:widowControl/>
              <w:rPr>
                <w:rFonts w:ascii="楷体" w:hAnsi="楷体" w:eastAsia="楷体" w:cs="宋体"/>
                <w:kern w:val="0"/>
                <w:szCs w:val="21"/>
              </w:rPr>
            </w:pPr>
          </w:p>
        </w:tc>
        <w:tc>
          <w:tcPr>
            <w:tcW w:w="1592" w:type="dxa"/>
            <w:vMerge w:val="continue"/>
            <w:vAlign w:val="center"/>
          </w:tcPr>
          <w:p>
            <w:pPr>
              <w:widowControl/>
              <w:rPr>
                <w:rFonts w:ascii="楷体" w:hAnsi="楷体" w:eastAsia="楷体"/>
              </w:rPr>
            </w:pPr>
          </w:p>
        </w:tc>
        <w:tc>
          <w:tcPr>
            <w:tcW w:w="1276" w:type="dxa"/>
            <w:vMerge w:val="continue"/>
          </w:tcPr>
          <w:p>
            <w:pPr>
              <w:widowControl/>
              <w:jc w:val="center"/>
              <w:rPr>
                <w:rFonts w:ascii="楷体" w:hAnsi="楷体" w:eastAsia="楷体" w:cs="宋体"/>
                <w:kern w:val="0"/>
                <w:szCs w:val="21"/>
              </w:rPr>
            </w:pPr>
          </w:p>
        </w:tc>
        <w:tc>
          <w:tcPr>
            <w:tcW w:w="2977" w:type="dxa"/>
            <w:gridSpan w:val="2"/>
            <w:vAlign w:val="center"/>
          </w:tcPr>
          <w:p>
            <w:pPr>
              <w:jc w:val="center"/>
              <w:rPr>
                <w:rFonts w:ascii="楷体" w:hAnsi="楷体" w:eastAsia="楷体" w:cs="宋体"/>
                <w:b/>
                <w:kern w:val="0"/>
                <w:szCs w:val="21"/>
              </w:rPr>
            </w:pPr>
            <w:r>
              <w:rPr>
                <w:rFonts w:hint="eastAsia" w:ascii="楷体" w:hAnsi="楷体" w:eastAsia="楷体" w:cs="宋体"/>
                <w:b/>
                <w:kern w:val="0"/>
                <w:szCs w:val="21"/>
              </w:rPr>
              <w:t>一般项目</w:t>
            </w:r>
          </w:p>
          <w:p>
            <w:pPr>
              <w:rPr>
                <w:rFonts w:ascii="楷体" w:hAnsi="楷体" w:eastAsia="楷体" w:cs="宋体"/>
                <w:kern w:val="0"/>
                <w:szCs w:val="21"/>
              </w:rPr>
            </w:pPr>
            <w:r>
              <w:rPr>
                <w:rFonts w:hint="eastAsia" w:ascii="楷体" w:hAnsi="楷体" w:eastAsia="楷体" w:cs="宋体"/>
                <w:kern w:val="0"/>
                <w:szCs w:val="21"/>
              </w:rPr>
              <w:t>（分为工业领域、农业领域、社发领域和科技</w:t>
            </w:r>
            <w:r>
              <w:rPr>
                <w:rFonts w:hint="eastAsia" w:ascii="楷体" w:hAnsi="楷体" w:eastAsia="楷体" w:cs="宋体"/>
                <w:kern w:val="0"/>
                <w:szCs w:val="21"/>
                <w:lang w:val="en-US" w:eastAsia="zh-CN"/>
              </w:rPr>
              <w:t>专项</w:t>
            </w:r>
            <w:r>
              <w:rPr>
                <w:rFonts w:hint="eastAsia" w:ascii="楷体" w:hAnsi="楷体" w:eastAsia="楷体" w:cs="宋体"/>
                <w:kern w:val="0"/>
                <w:szCs w:val="21"/>
              </w:rPr>
              <w:t>）</w:t>
            </w:r>
          </w:p>
        </w:tc>
        <w:tc>
          <w:tcPr>
            <w:tcW w:w="1843" w:type="dxa"/>
            <w:vAlign w:val="center"/>
          </w:tcPr>
          <w:p>
            <w:pPr>
              <w:widowControl/>
              <w:jc w:val="left"/>
              <w:rPr>
                <w:rFonts w:ascii="楷体" w:hAnsi="楷体" w:eastAsia="楷体" w:cs="宋体"/>
                <w:kern w:val="0"/>
                <w:szCs w:val="21"/>
              </w:rPr>
            </w:pPr>
            <w:r>
              <w:rPr>
                <w:rFonts w:hint="eastAsia" w:ascii="楷体" w:hAnsi="楷体" w:eastAsia="楷体" w:cs="宋体"/>
                <w:kern w:val="0"/>
                <w:szCs w:val="21"/>
              </w:rPr>
              <w:t>5-20万元，研究期限2年，2022 年-2023 年。</w:t>
            </w:r>
          </w:p>
        </w:tc>
        <w:tc>
          <w:tcPr>
            <w:tcW w:w="2268" w:type="dxa"/>
            <w:vMerge w:val="continue"/>
            <w:vAlign w:val="center"/>
          </w:tcPr>
          <w:p>
            <w:pPr>
              <w:widowControl/>
              <w:rPr>
                <w:rFonts w:ascii="楷体" w:hAnsi="楷体" w:eastAsia="楷体"/>
              </w:rPr>
            </w:pPr>
          </w:p>
        </w:tc>
        <w:tc>
          <w:tcPr>
            <w:tcW w:w="3260" w:type="dxa"/>
            <w:vMerge w:val="continue"/>
            <w:vAlign w:val="center"/>
          </w:tcPr>
          <w:p>
            <w:pPr>
              <w:widowControl/>
              <w:rPr>
                <w:rFonts w:ascii="楷体" w:hAnsi="楷体" w:eastAsia="楷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132" w:type="dxa"/>
            <w:vMerge w:val="continue"/>
            <w:vAlign w:val="center"/>
          </w:tcPr>
          <w:p>
            <w:pPr>
              <w:widowControl/>
              <w:rPr>
                <w:rFonts w:ascii="楷体" w:hAnsi="楷体" w:eastAsia="楷体" w:cs="宋体"/>
                <w:kern w:val="0"/>
                <w:szCs w:val="21"/>
              </w:rPr>
            </w:pPr>
          </w:p>
        </w:tc>
        <w:tc>
          <w:tcPr>
            <w:tcW w:w="1592" w:type="dxa"/>
            <w:vMerge w:val="continue"/>
            <w:vAlign w:val="center"/>
          </w:tcPr>
          <w:p>
            <w:pPr>
              <w:widowControl/>
              <w:rPr>
                <w:rFonts w:ascii="楷体" w:hAnsi="楷体" w:eastAsia="楷体"/>
              </w:rPr>
            </w:pPr>
          </w:p>
        </w:tc>
        <w:tc>
          <w:tcPr>
            <w:tcW w:w="1276" w:type="dxa"/>
            <w:vMerge w:val="continue"/>
          </w:tcPr>
          <w:p>
            <w:pPr>
              <w:widowControl/>
              <w:jc w:val="center"/>
              <w:rPr>
                <w:rFonts w:ascii="楷体" w:hAnsi="楷体" w:eastAsia="楷体" w:cs="宋体"/>
                <w:kern w:val="0"/>
                <w:szCs w:val="21"/>
              </w:rPr>
            </w:pPr>
          </w:p>
        </w:tc>
        <w:tc>
          <w:tcPr>
            <w:tcW w:w="2977" w:type="dxa"/>
            <w:gridSpan w:val="2"/>
            <w:vAlign w:val="center"/>
          </w:tcPr>
          <w:p>
            <w:pPr>
              <w:widowControl/>
              <w:jc w:val="center"/>
              <w:rPr>
                <w:rFonts w:ascii="楷体" w:hAnsi="楷体" w:eastAsia="楷体" w:cs="宋体"/>
                <w:b/>
                <w:kern w:val="0"/>
                <w:szCs w:val="21"/>
              </w:rPr>
            </w:pPr>
            <w:r>
              <w:rPr>
                <w:rFonts w:hint="eastAsia" w:ascii="楷体" w:hAnsi="楷体" w:eastAsia="楷体" w:cs="宋体"/>
                <w:b/>
                <w:kern w:val="0"/>
                <w:szCs w:val="21"/>
              </w:rPr>
              <w:t>国际科技合作-重点项目</w:t>
            </w:r>
          </w:p>
          <w:p>
            <w:pPr>
              <w:rPr>
                <w:rFonts w:ascii="楷体" w:hAnsi="楷体" w:eastAsia="楷体" w:cs="宋体"/>
                <w:kern w:val="0"/>
                <w:szCs w:val="21"/>
              </w:rPr>
            </w:pPr>
            <w:r>
              <w:rPr>
                <w:rFonts w:hint="eastAsia" w:ascii="楷体" w:hAnsi="楷体" w:eastAsia="楷体" w:cs="宋体"/>
                <w:kern w:val="0"/>
                <w:szCs w:val="21"/>
              </w:rPr>
              <w:t>（</w:t>
            </w:r>
            <w:r>
              <w:rPr>
                <w:rFonts w:ascii="楷体" w:hAnsi="楷体" w:eastAsia="楷体" w:cs="宋体"/>
                <w:kern w:val="0"/>
                <w:szCs w:val="21"/>
              </w:rPr>
              <w:t>重点项目申请必须依托国际科技合作基地、引智示范基地</w:t>
            </w:r>
            <w:r>
              <w:rPr>
                <w:rFonts w:hint="eastAsia" w:ascii="楷体" w:hAnsi="楷体" w:eastAsia="楷体" w:cs="宋体"/>
                <w:kern w:val="0"/>
                <w:szCs w:val="21"/>
              </w:rPr>
              <w:t>。）</w:t>
            </w:r>
          </w:p>
        </w:tc>
        <w:tc>
          <w:tcPr>
            <w:tcW w:w="1843" w:type="dxa"/>
            <w:vAlign w:val="center"/>
          </w:tcPr>
          <w:p>
            <w:pPr>
              <w:widowControl/>
              <w:jc w:val="left"/>
              <w:rPr>
                <w:rFonts w:ascii="楷体" w:hAnsi="楷体" w:eastAsia="楷体" w:cs="宋体"/>
                <w:kern w:val="0"/>
                <w:szCs w:val="21"/>
              </w:rPr>
            </w:pPr>
            <w:r>
              <w:rPr>
                <w:rFonts w:hint="eastAsia" w:ascii="楷体" w:hAnsi="楷体" w:eastAsia="楷体" w:cs="宋体"/>
                <w:kern w:val="0"/>
                <w:szCs w:val="21"/>
              </w:rPr>
              <w:t>不超过50万元，研究期限3年，</w:t>
            </w:r>
            <w:r>
              <w:rPr>
                <w:rFonts w:ascii="楷体" w:hAnsi="楷体" w:eastAsia="楷体" w:cs="宋体"/>
                <w:kern w:val="0"/>
                <w:szCs w:val="21"/>
              </w:rPr>
              <w:t>202</w:t>
            </w:r>
            <w:r>
              <w:rPr>
                <w:rFonts w:hint="eastAsia" w:ascii="楷体" w:hAnsi="楷体" w:eastAsia="楷体" w:cs="宋体"/>
                <w:kern w:val="0"/>
                <w:szCs w:val="21"/>
                <w:lang w:val="en-US" w:eastAsia="zh-CN"/>
              </w:rPr>
              <w:t>2</w:t>
            </w:r>
            <w:r>
              <w:rPr>
                <w:rFonts w:ascii="楷体" w:hAnsi="楷体" w:eastAsia="楷体" w:cs="宋体"/>
                <w:kern w:val="0"/>
                <w:szCs w:val="21"/>
              </w:rPr>
              <w:t>-202</w:t>
            </w:r>
            <w:r>
              <w:rPr>
                <w:rFonts w:hint="eastAsia" w:ascii="楷体" w:hAnsi="楷体" w:eastAsia="楷体" w:cs="宋体"/>
                <w:kern w:val="0"/>
                <w:szCs w:val="21"/>
                <w:lang w:val="en-US" w:eastAsia="zh-CN"/>
              </w:rPr>
              <w:t>4</w:t>
            </w:r>
            <w:r>
              <w:rPr>
                <w:rFonts w:ascii="楷体" w:hAnsi="楷体" w:eastAsia="楷体" w:cs="宋体"/>
                <w:kern w:val="0"/>
                <w:szCs w:val="21"/>
              </w:rPr>
              <w:t>年</w:t>
            </w:r>
            <w:r>
              <w:rPr>
                <w:rFonts w:hint="eastAsia" w:ascii="楷体" w:hAnsi="楷体" w:eastAsia="楷体" w:cs="宋体"/>
                <w:kern w:val="0"/>
                <w:szCs w:val="21"/>
              </w:rPr>
              <w:t>。</w:t>
            </w:r>
          </w:p>
        </w:tc>
        <w:tc>
          <w:tcPr>
            <w:tcW w:w="2268" w:type="dxa"/>
            <w:vMerge w:val="continue"/>
            <w:vAlign w:val="center"/>
          </w:tcPr>
          <w:p>
            <w:pPr>
              <w:widowControl/>
              <w:rPr>
                <w:rFonts w:ascii="楷体" w:hAnsi="楷体" w:eastAsia="楷体"/>
              </w:rPr>
            </w:pPr>
          </w:p>
        </w:tc>
        <w:tc>
          <w:tcPr>
            <w:tcW w:w="3260" w:type="dxa"/>
            <w:vMerge w:val="continue"/>
            <w:vAlign w:val="center"/>
          </w:tcPr>
          <w:p>
            <w:pPr>
              <w:widowControl/>
              <w:rPr>
                <w:rFonts w:ascii="楷体" w:hAnsi="楷体" w:eastAsia="楷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132" w:type="dxa"/>
            <w:vMerge w:val="continue"/>
            <w:vAlign w:val="center"/>
          </w:tcPr>
          <w:p>
            <w:pPr>
              <w:widowControl/>
              <w:rPr>
                <w:rFonts w:ascii="楷体" w:hAnsi="楷体" w:eastAsia="楷体" w:cs="宋体"/>
                <w:kern w:val="0"/>
                <w:szCs w:val="21"/>
              </w:rPr>
            </w:pPr>
          </w:p>
        </w:tc>
        <w:tc>
          <w:tcPr>
            <w:tcW w:w="1592" w:type="dxa"/>
            <w:vMerge w:val="continue"/>
            <w:vAlign w:val="center"/>
          </w:tcPr>
          <w:p>
            <w:pPr>
              <w:widowControl/>
              <w:rPr>
                <w:rFonts w:ascii="楷体" w:hAnsi="楷体" w:eastAsia="楷体"/>
              </w:rPr>
            </w:pPr>
          </w:p>
        </w:tc>
        <w:tc>
          <w:tcPr>
            <w:tcW w:w="1276" w:type="dxa"/>
            <w:vMerge w:val="continue"/>
          </w:tcPr>
          <w:p>
            <w:pPr>
              <w:widowControl/>
              <w:rPr>
                <w:rFonts w:ascii="楷体" w:hAnsi="楷体" w:eastAsia="楷体" w:cs="宋体"/>
                <w:kern w:val="0"/>
                <w:szCs w:val="21"/>
              </w:rPr>
            </w:pPr>
          </w:p>
        </w:tc>
        <w:tc>
          <w:tcPr>
            <w:tcW w:w="2977" w:type="dxa"/>
            <w:gridSpan w:val="2"/>
            <w:vAlign w:val="center"/>
          </w:tcPr>
          <w:p>
            <w:pPr>
              <w:widowControl/>
              <w:jc w:val="center"/>
              <w:rPr>
                <w:rFonts w:ascii="楷体" w:hAnsi="楷体" w:eastAsia="楷体" w:cs="宋体"/>
                <w:b/>
                <w:kern w:val="0"/>
                <w:szCs w:val="21"/>
              </w:rPr>
            </w:pPr>
            <w:r>
              <w:rPr>
                <w:rFonts w:hint="eastAsia" w:ascii="楷体" w:hAnsi="楷体" w:eastAsia="楷体" w:cs="宋体"/>
                <w:b/>
                <w:kern w:val="0"/>
                <w:szCs w:val="21"/>
              </w:rPr>
              <w:t>国际科技合作-一般项目</w:t>
            </w:r>
          </w:p>
        </w:tc>
        <w:tc>
          <w:tcPr>
            <w:tcW w:w="1843" w:type="dxa"/>
            <w:vAlign w:val="center"/>
          </w:tcPr>
          <w:p>
            <w:pPr>
              <w:widowControl/>
              <w:jc w:val="left"/>
              <w:rPr>
                <w:rFonts w:ascii="楷体" w:hAnsi="楷体" w:eastAsia="楷体" w:cs="宋体"/>
                <w:kern w:val="0"/>
                <w:szCs w:val="21"/>
              </w:rPr>
            </w:pPr>
            <w:r>
              <w:rPr>
                <w:rFonts w:hint="eastAsia" w:ascii="楷体" w:hAnsi="楷体" w:eastAsia="楷体" w:cs="宋体"/>
                <w:kern w:val="0"/>
                <w:szCs w:val="21"/>
              </w:rPr>
              <w:t>不超过10万元，研究期限</w:t>
            </w:r>
            <w:r>
              <w:rPr>
                <w:rFonts w:ascii="楷体" w:hAnsi="楷体" w:eastAsia="楷体" w:cs="宋体"/>
                <w:kern w:val="0"/>
                <w:szCs w:val="21"/>
              </w:rPr>
              <w:t>2</w:t>
            </w:r>
            <w:r>
              <w:rPr>
                <w:rFonts w:hint="eastAsia" w:ascii="楷体" w:hAnsi="楷体" w:eastAsia="楷体" w:cs="宋体"/>
                <w:kern w:val="0"/>
                <w:szCs w:val="21"/>
              </w:rPr>
              <w:t>年，</w:t>
            </w:r>
            <w:r>
              <w:rPr>
                <w:rFonts w:ascii="楷体" w:hAnsi="楷体" w:eastAsia="楷体" w:cs="宋体"/>
                <w:kern w:val="0"/>
                <w:szCs w:val="21"/>
              </w:rPr>
              <w:t>202</w:t>
            </w:r>
            <w:r>
              <w:rPr>
                <w:rFonts w:hint="eastAsia" w:ascii="楷体" w:hAnsi="楷体" w:eastAsia="楷体" w:cs="宋体"/>
                <w:kern w:val="0"/>
                <w:szCs w:val="21"/>
                <w:lang w:val="en-US" w:eastAsia="zh-CN"/>
              </w:rPr>
              <w:t>2</w:t>
            </w:r>
            <w:r>
              <w:rPr>
                <w:rFonts w:ascii="楷体" w:hAnsi="楷体" w:eastAsia="楷体" w:cs="宋体"/>
                <w:kern w:val="0"/>
                <w:szCs w:val="21"/>
              </w:rPr>
              <w:t>-202</w:t>
            </w:r>
            <w:r>
              <w:rPr>
                <w:rFonts w:hint="eastAsia" w:ascii="楷体" w:hAnsi="楷体" w:eastAsia="楷体" w:cs="宋体"/>
                <w:kern w:val="0"/>
                <w:szCs w:val="21"/>
                <w:lang w:val="en-US" w:eastAsia="zh-CN"/>
              </w:rPr>
              <w:t>3</w:t>
            </w:r>
            <w:r>
              <w:rPr>
                <w:rFonts w:ascii="楷体" w:hAnsi="楷体" w:eastAsia="楷体" w:cs="宋体"/>
                <w:kern w:val="0"/>
                <w:szCs w:val="21"/>
              </w:rPr>
              <w:t>年</w:t>
            </w:r>
            <w:r>
              <w:rPr>
                <w:rFonts w:hint="eastAsia" w:ascii="楷体" w:hAnsi="楷体" w:eastAsia="楷体" w:cs="宋体"/>
                <w:kern w:val="0"/>
                <w:szCs w:val="21"/>
              </w:rPr>
              <w:t>。</w:t>
            </w:r>
          </w:p>
        </w:tc>
        <w:tc>
          <w:tcPr>
            <w:tcW w:w="2268" w:type="dxa"/>
            <w:vMerge w:val="continue"/>
            <w:vAlign w:val="center"/>
          </w:tcPr>
          <w:p>
            <w:pPr>
              <w:widowControl/>
              <w:rPr>
                <w:rFonts w:ascii="楷体" w:hAnsi="楷体" w:eastAsia="楷体"/>
              </w:rPr>
            </w:pPr>
          </w:p>
        </w:tc>
        <w:tc>
          <w:tcPr>
            <w:tcW w:w="3260" w:type="dxa"/>
            <w:vMerge w:val="continue"/>
            <w:vAlign w:val="center"/>
          </w:tcPr>
          <w:p>
            <w:pPr>
              <w:widowControl/>
              <w:rPr>
                <w:rFonts w:ascii="楷体" w:hAnsi="楷体" w:eastAsia="楷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2" w:type="dxa"/>
            <w:vMerge w:val="restart"/>
            <w:vAlign w:val="center"/>
          </w:tcPr>
          <w:p>
            <w:pPr>
              <w:widowControl/>
              <w:jc w:val="center"/>
              <w:rPr>
                <w:rFonts w:hint="eastAsia" w:ascii="楷体" w:hAnsi="楷体" w:eastAsia="楷体" w:cs="宋体"/>
                <w:b/>
                <w:kern w:val="0"/>
                <w:szCs w:val="21"/>
              </w:rPr>
            </w:pPr>
          </w:p>
          <w:p>
            <w:pPr>
              <w:widowControl/>
              <w:jc w:val="center"/>
              <w:rPr>
                <w:rFonts w:hint="eastAsia" w:ascii="楷体" w:hAnsi="楷体" w:eastAsia="楷体" w:cs="宋体"/>
                <w:b/>
                <w:kern w:val="0"/>
                <w:szCs w:val="21"/>
              </w:rPr>
            </w:pPr>
          </w:p>
          <w:p>
            <w:pPr>
              <w:widowControl/>
              <w:jc w:val="center"/>
              <w:rPr>
                <w:rFonts w:hint="eastAsia" w:ascii="楷体" w:hAnsi="楷体" w:eastAsia="楷体" w:cs="宋体"/>
                <w:b/>
                <w:kern w:val="0"/>
                <w:szCs w:val="21"/>
              </w:rPr>
            </w:pPr>
          </w:p>
          <w:p>
            <w:pPr>
              <w:widowControl/>
              <w:jc w:val="center"/>
              <w:rPr>
                <w:rFonts w:hint="eastAsia" w:ascii="楷体" w:hAnsi="楷体" w:eastAsia="楷体" w:cs="宋体"/>
                <w:b/>
                <w:kern w:val="0"/>
                <w:szCs w:val="21"/>
              </w:rPr>
            </w:pPr>
          </w:p>
          <w:p>
            <w:pPr>
              <w:widowControl/>
              <w:jc w:val="center"/>
              <w:rPr>
                <w:rFonts w:hint="eastAsia" w:ascii="楷体" w:hAnsi="楷体" w:eastAsia="楷体" w:cs="宋体"/>
                <w:b/>
                <w:kern w:val="0"/>
                <w:szCs w:val="21"/>
              </w:rPr>
            </w:pPr>
          </w:p>
          <w:p>
            <w:pPr>
              <w:widowControl/>
              <w:jc w:val="center"/>
              <w:rPr>
                <w:rFonts w:hint="eastAsia" w:ascii="楷体" w:hAnsi="楷体" w:eastAsia="楷体" w:cs="宋体"/>
                <w:b/>
                <w:kern w:val="0"/>
                <w:szCs w:val="21"/>
              </w:rPr>
            </w:pPr>
          </w:p>
          <w:p>
            <w:pPr>
              <w:widowControl/>
              <w:jc w:val="center"/>
              <w:rPr>
                <w:rFonts w:hint="eastAsia" w:ascii="楷体" w:hAnsi="楷体" w:eastAsia="楷体" w:cs="宋体"/>
                <w:b/>
                <w:kern w:val="0"/>
                <w:szCs w:val="21"/>
              </w:rPr>
            </w:pPr>
          </w:p>
          <w:p>
            <w:pPr>
              <w:widowControl/>
              <w:jc w:val="center"/>
              <w:rPr>
                <w:rFonts w:ascii="楷体" w:hAnsi="楷体" w:eastAsia="楷体" w:cs="宋体"/>
                <w:b/>
                <w:kern w:val="0"/>
                <w:szCs w:val="21"/>
              </w:rPr>
            </w:pPr>
            <w:r>
              <w:rPr>
                <w:rFonts w:hint="eastAsia" w:ascii="楷体" w:hAnsi="楷体" w:eastAsia="楷体" w:cs="宋体"/>
                <w:b/>
                <w:kern w:val="0"/>
                <w:szCs w:val="21"/>
              </w:rPr>
              <w:t>陕西省</w:t>
            </w:r>
            <w:r>
              <w:rPr>
                <w:rFonts w:ascii="楷体" w:hAnsi="楷体" w:eastAsia="楷体" w:cs="宋体"/>
                <w:b/>
                <w:kern w:val="0"/>
                <w:szCs w:val="21"/>
              </w:rPr>
              <w:t>自然科学基础研究计划</w:t>
            </w:r>
          </w:p>
        </w:tc>
        <w:tc>
          <w:tcPr>
            <w:tcW w:w="1592" w:type="dxa"/>
            <w:vMerge w:val="restart"/>
            <w:vAlign w:val="center"/>
          </w:tcPr>
          <w:p>
            <w:pPr>
              <w:jc w:val="center"/>
              <w:rPr>
                <w:rFonts w:hint="eastAsia" w:ascii="楷体" w:hAnsi="楷体" w:eastAsia="楷体" w:cs="Times New Roman"/>
                <w:szCs w:val="24"/>
              </w:rPr>
            </w:pPr>
          </w:p>
          <w:p>
            <w:pPr>
              <w:jc w:val="center"/>
              <w:rPr>
                <w:rFonts w:hint="eastAsia" w:ascii="楷体" w:hAnsi="楷体" w:eastAsia="楷体" w:cs="Times New Roman"/>
                <w:szCs w:val="24"/>
              </w:rPr>
            </w:pPr>
          </w:p>
          <w:p>
            <w:pPr>
              <w:jc w:val="center"/>
              <w:rPr>
                <w:rFonts w:hint="eastAsia" w:ascii="楷体" w:hAnsi="楷体" w:eastAsia="楷体" w:cs="Times New Roman"/>
                <w:szCs w:val="24"/>
              </w:rPr>
            </w:pPr>
          </w:p>
          <w:p>
            <w:pPr>
              <w:jc w:val="center"/>
              <w:rPr>
                <w:rFonts w:hint="eastAsia" w:ascii="楷体" w:hAnsi="楷体" w:eastAsia="楷体" w:cs="Times New Roman"/>
                <w:szCs w:val="24"/>
              </w:rPr>
            </w:pPr>
          </w:p>
          <w:p>
            <w:pPr>
              <w:jc w:val="center"/>
              <w:rPr>
                <w:rFonts w:ascii="楷体" w:hAnsi="楷体" w:eastAsia="楷体" w:cs="Times New Roman"/>
                <w:szCs w:val="24"/>
              </w:rPr>
            </w:pPr>
            <w:r>
              <w:rPr>
                <w:rFonts w:hint="eastAsia" w:ascii="楷体" w:hAnsi="楷体" w:eastAsia="楷体" w:cs="Times New Roman"/>
                <w:szCs w:val="24"/>
              </w:rPr>
              <w:t>着眼原始创新，支持前沿科学基础研究与应用基础研究。鼓励科学研究与创新人才培养相结合，鼓励自由探索与支撑产业需求相结合，鼓励项目带动与科研基地建设相结合。</w:t>
            </w:r>
          </w:p>
          <w:p>
            <w:pPr>
              <w:ind w:firstLine="420" w:firstLineChars="200"/>
              <w:jc w:val="center"/>
              <w:rPr>
                <w:rFonts w:ascii="楷体" w:hAnsi="楷体" w:eastAsia="楷体" w:cs="Times New Roman"/>
                <w:szCs w:val="24"/>
              </w:rPr>
            </w:pPr>
          </w:p>
          <w:p>
            <w:pPr>
              <w:jc w:val="center"/>
              <w:rPr>
                <w:rFonts w:ascii="楷体" w:hAnsi="楷体" w:eastAsia="楷体"/>
              </w:rPr>
            </w:pPr>
          </w:p>
        </w:tc>
        <w:tc>
          <w:tcPr>
            <w:tcW w:w="1276" w:type="dxa"/>
            <w:vMerge w:val="restart"/>
          </w:tcPr>
          <w:p>
            <w:pPr>
              <w:ind w:firstLine="420" w:firstLineChars="200"/>
              <w:rPr>
                <w:rFonts w:ascii="楷体" w:hAnsi="楷体" w:eastAsia="楷体" w:cs="Times New Roman"/>
                <w:szCs w:val="24"/>
              </w:rPr>
            </w:pPr>
          </w:p>
          <w:p>
            <w:pPr>
              <w:ind w:firstLine="420" w:firstLineChars="200"/>
              <w:rPr>
                <w:rFonts w:ascii="楷体" w:hAnsi="楷体" w:eastAsia="楷体" w:cs="Times New Roman"/>
                <w:szCs w:val="24"/>
              </w:rPr>
            </w:pPr>
          </w:p>
          <w:p>
            <w:pPr>
              <w:ind w:firstLine="420" w:firstLineChars="200"/>
              <w:rPr>
                <w:rFonts w:ascii="楷体" w:hAnsi="楷体" w:eastAsia="楷体" w:cs="Times New Roman"/>
                <w:szCs w:val="24"/>
              </w:rPr>
            </w:pPr>
          </w:p>
          <w:p>
            <w:pPr>
              <w:rPr>
                <w:rFonts w:ascii="楷体" w:hAnsi="楷体" w:eastAsia="楷体" w:cs="Times New Roman"/>
                <w:szCs w:val="24"/>
              </w:rPr>
            </w:pPr>
          </w:p>
          <w:p>
            <w:pPr>
              <w:rPr>
                <w:rFonts w:ascii="楷体" w:hAnsi="楷体" w:eastAsia="楷体" w:cs="Times New Roman"/>
                <w:szCs w:val="24"/>
              </w:rPr>
            </w:pPr>
          </w:p>
          <w:p>
            <w:pPr>
              <w:rPr>
                <w:rFonts w:ascii="楷体" w:hAnsi="楷体" w:eastAsia="楷体" w:cs="Times New Roman"/>
                <w:szCs w:val="24"/>
              </w:rPr>
            </w:pPr>
          </w:p>
          <w:p>
            <w:pPr>
              <w:ind w:firstLine="420" w:firstLineChars="200"/>
              <w:rPr>
                <w:rFonts w:ascii="楷体" w:hAnsi="楷体" w:eastAsia="楷体" w:cs="Times New Roman"/>
                <w:szCs w:val="24"/>
              </w:rPr>
            </w:pPr>
          </w:p>
          <w:p>
            <w:pPr>
              <w:rPr>
                <w:rFonts w:ascii="楷体" w:hAnsi="楷体" w:eastAsia="楷体" w:cs="Times New Roman"/>
                <w:szCs w:val="24"/>
              </w:rPr>
            </w:pPr>
            <w:r>
              <w:rPr>
                <w:rFonts w:hint="eastAsia" w:ascii="楷体" w:hAnsi="楷体" w:eastAsia="楷体" w:cs="Times New Roman"/>
                <w:szCs w:val="24"/>
              </w:rPr>
              <w:t>计划下设杰出青年科学基金项目、重点项目、一般项目（包括青年项目）、联合基金项目等。</w:t>
            </w:r>
          </w:p>
        </w:tc>
        <w:tc>
          <w:tcPr>
            <w:tcW w:w="2977" w:type="dxa"/>
            <w:gridSpan w:val="2"/>
            <w:vAlign w:val="center"/>
          </w:tcPr>
          <w:p>
            <w:pPr>
              <w:jc w:val="center"/>
              <w:rPr>
                <w:rFonts w:ascii="楷体" w:hAnsi="楷体" w:eastAsia="楷体" w:cs="宋体"/>
                <w:b/>
                <w:kern w:val="0"/>
                <w:szCs w:val="21"/>
              </w:rPr>
            </w:pPr>
            <w:r>
              <w:rPr>
                <w:rFonts w:hint="eastAsia" w:ascii="楷体" w:hAnsi="楷体" w:eastAsia="楷体" w:cs="宋体"/>
                <w:b/>
                <w:kern w:val="0"/>
                <w:szCs w:val="21"/>
              </w:rPr>
              <w:t>杰出青年科学基金项目</w:t>
            </w:r>
          </w:p>
        </w:tc>
        <w:tc>
          <w:tcPr>
            <w:tcW w:w="1843" w:type="dxa"/>
            <w:vAlign w:val="center"/>
          </w:tcPr>
          <w:p>
            <w:pPr>
              <w:spacing w:line="240" w:lineRule="exact"/>
              <w:rPr>
                <w:rFonts w:ascii="楷体" w:hAnsi="楷体" w:eastAsia="楷体" w:cs="宋体"/>
                <w:color w:val="FF0000"/>
                <w:kern w:val="0"/>
                <w:szCs w:val="21"/>
              </w:rPr>
            </w:pPr>
            <w:r>
              <w:rPr>
                <w:rFonts w:hint="eastAsia" w:ascii="楷体" w:hAnsi="楷体" w:eastAsia="楷体" w:cs="宋体"/>
                <w:kern w:val="0"/>
                <w:szCs w:val="21"/>
              </w:rPr>
              <w:t>资助额度30万元/项，研究期限3年。</w:t>
            </w:r>
          </w:p>
        </w:tc>
        <w:tc>
          <w:tcPr>
            <w:tcW w:w="2268" w:type="dxa"/>
            <w:vAlign w:val="center"/>
          </w:tcPr>
          <w:p>
            <w:pPr>
              <w:spacing w:line="240" w:lineRule="exact"/>
              <w:rPr>
                <w:rFonts w:ascii="楷体" w:hAnsi="楷体" w:eastAsia="楷体" w:cs="宋体"/>
                <w:kern w:val="0"/>
                <w:szCs w:val="21"/>
              </w:rPr>
            </w:pPr>
            <w:r>
              <w:rPr>
                <w:rFonts w:hint="eastAsia" w:ascii="楷体" w:hAnsi="楷体" w:eastAsia="楷体" w:cs="宋体"/>
                <w:kern w:val="0"/>
                <w:szCs w:val="21"/>
              </w:rPr>
              <w:t>未满42周岁（197</w:t>
            </w:r>
            <w:r>
              <w:rPr>
                <w:rFonts w:hint="eastAsia" w:ascii="楷体" w:hAnsi="楷体" w:eastAsia="楷体" w:cs="宋体"/>
                <w:kern w:val="0"/>
                <w:szCs w:val="21"/>
                <w:lang w:val="en-US" w:eastAsia="zh-CN"/>
              </w:rPr>
              <w:t>9</w:t>
            </w:r>
            <w:r>
              <w:rPr>
                <w:rFonts w:hint="eastAsia" w:ascii="楷体" w:hAnsi="楷体" w:eastAsia="楷体" w:cs="宋体"/>
                <w:kern w:val="0"/>
                <w:szCs w:val="21"/>
              </w:rPr>
              <w:t>年1月1日后）；具有副高及以上职称或者具有博士学位；须主持过两项以上（含两项）国家级科技项目/课题或陕西省重大科技项目（其中须主持国家自然科学基金面上项目1项）。</w:t>
            </w:r>
          </w:p>
        </w:tc>
        <w:tc>
          <w:tcPr>
            <w:tcW w:w="3260" w:type="dxa"/>
            <w:vAlign w:val="center"/>
          </w:tcPr>
          <w:p>
            <w:pPr>
              <w:widowControl/>
              <w:rPr>
                <w:rFonts w:ascii="楷体" w:hAnsi="楷体" w:eastAsia="楷体" w:cs="宋体"/>
                <w:kern w:val="0"/>
                <w:szCs w:val="21"/>
              </w:rPr>
            </w:pPr>
            <w:r>
              <w:rPr>
                <w:rFonts w:hint="eastAsia" w:ascii="楷体" w:hAnsi="楷体" w:eastAsia="楷体" w:cs="宋体"/>
                <w:kern w:val="0"/>
                <w:szCs w:val="21"/>
              </w:rPr>
              <w:t>1</w:t>
            </w:r>
            <w:r>
              <w:rPr>
                <w:rFonts w:ascii="楷体" w:hAnsi="楷体" w:eastAsia="楷体" w:cs="宋体"/>
                <w:kern w:val="0"/>
                <w:szCs w:val="21"/>
              </w:rPr>
              <w:t>.</w:t>
            </w:r>
            <w:r>
              <w:rPr>
                <w:rFonts w:hint="eastAsia" w:ascii="楷体" w:hAnsi="楷体" w:eastAsia="楷体" w:cs="宋体"/>
                <w:kern w:val="0"/>
                <w:szCs w:val="21"/>
              </w:rPr>
              <w:t>具体申报要求详见</w:t>
            </w:r>
            <w:r>
              <w:rPr>
                <w:rFonts w:hint="eastAsia" w:ascii="楷体" w:hAnsi="楷体" w:eastAsia="楷体" w:cs="宋体"/>
                <w:b/>
                <w:kern w:val="0"/>
                <w:szCs w:val="21"/>
              </w:rPr>
              <w:t>申报指南附件</w:t>
            </w:r>
            <w:r>
              <w:rPr>
                <w:rFonts w:ascii="楷体" w:hAnsi="楷体" w:eastAsia="楷体" w:cs="宋体"/>
                <w:b/>
                <w:kern w:val="0"/>
                <w:szCs w:val="21"/>
              </w:rPr>
              <w:t>2</w:t>
            </w:r>
            <w:r>
              <w:rPr>
                <w:rFonts w:hint="eastAsia" w:ascii="楷体" w:hAnsi="楷体" w:eastAsia="楷体" w:cs="宋体"/>
                <w:kern w:val="0"/>
                <w:szCs w:val="21"/>
              </w:rPr>
              <w:t>。</w:t>
            </w:r>
          </w:p>
          <w:p>
            <w:pPr>
              <w:spacing w:line="240" w:lineRule="exact"/>
              <w:rPr>
                <w:rFonts w:ascii="楷体" w:hAnsi="楷体" w:eastAsia="楷体" w:cs="宋体"/>
                <w:color w:val="0C0C0C" w:themeColor="text1" w:themeTint="F2"/>
                <w:kern w:val="0"/>
                <w:szCs w:val="21"/>
              </w:rPr>
            </w:pPr>
            <w:r>
              <w:rPr>
                <w:rFonts w:ascii="楷体" w:hAnsi="楷体" w:eastAsia="楷体" w:cs="宋体"/>
                <w:color w:val="0C0C0C" w:themeColor="text1" w:themeTint="F2"/>
                <w:kern w:val="0"/>
                <w:szCs w:val="21"/>
              </w:rPr>
              <w:t>2.</w:t>
            </w:r>
            <w:r>
              <w:rPr>
                <w:rFonts w:hint="eastAsia" w:ascii="楷体" w:hAnsi="楷体" w:eastAsia="楷体" w:cs="宋体"/>
                <w:color w:val="0C0C0C" w:themeColor="text1" w:themeTint="F2"/>
                <w:kern w:val="0"/>
                <w:szCs w:val="21"/>
              </w:rPr>
              <w:t>省杰青项目不资助以下人员：</w:t>
            </w:r>
          </w:p>
          <w:p>
            <w:pPr>
              <w:spacing w:line="240" w:lineRule="exact"/>
              <w:rPr>
                <w:rFonts w:ascii="楷体" w:hAnsi="楷体" w:eastAsia="楷体" w:cs="宋体"/>
                <w:color w:val="0C0C0C" w:themeColor="text1" w:themeTint="F2"/>
                <w:kern w:val="0"/>
                <w:szCs w:val="21"/>
              </w:rPr>
            </w:pPr>
            <w:r>
              <w:rPr>
                <w:rFonts w:hint="eastAsia" w:ascii="楷体" w:hAnsi="楷体" w:eastAsia="楷体" w:cs="宋体"/>
                <w:color w:val="0C0C0C" w:themeColor="text1" w:themeTint="F2"/>
                <w:kern w:val="0"/>
                <w:szCs w:val="21"/>
              </w:rPr>
              <w:t>（一）国家杰出青年科学基金、国家优秀青年科学基金获得者；</w:t>
            </w:r>
          </w:p>
          <w:p>
            <w:pPr>
              <w:spacing w:line="240" w:lineRule="exact"/>
              <w:rPr>
                <w:rFonts w:ascii="楷体" w:hAnsi="楷体" w:eastAsia="楷体" w:cs="宋体"/>
                <w:color w:val="FF0000"/>
                <w:szCs w:val="21"/>
              </w:rPr>
            </w:pPr>
            <w:r>
              <w:rPr>
                <w:rFonts w:hint="eastAsia" w:ascii="楷体" w:hAnsi="楷体" w:eastAsia="楷体" w:cs="宋体"/>
                <w:color w:val="0C0C0C" w:themeColor="text1" w:themeTint="F2"/>
                <w:kern w:val="0"/>
                <w:szCs w:val="21"/>
              </w:rPr>
              <w:t>（二）“长江学者(含青年长江学者)”、国家“千人计划”（含青年千人）、“三秦学者”获得者。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132" w:type="dxa"/>
            <w:vMerge w:val="continue"/>
            <w:vAlign w:val="center"/>
          </w:tcPr>
          <w:p>
            <w:pPr>
              <w:rPr>
                <w:rFonts w:ascii="楷体" w:hAnsi="楷体" w:eastAsia="楷体" w:cs="宋体"/>
                <w:kern w:val="0"/>
                <w:szCs w:val="21"/>
              </w:rPr>
            </w:pPr>
            <w:bookmarkStart w:id="0" w:name="_GoBack" w:colFirst="3" w:colLast="6"/>
          </w:p>
        </w:tc>
        <w:tc>
          <w:tcPr>
            <w:tcW w:w="1592" w:type="dxa"/>
            <w:vMerge w:val="continue"/>
            <w:vAlign w:val="center"/>
          </w:tcPr>
          <w:p>
            <w:pPr>
              <w:rPr>
                <w:rFonts w:ascii="楷体" w:hAnsi="楷体" w:eastAsia="楷体"/>
              </w:rPr>
            </w:pPr>
          </w:p>
        </w:tc>
        <w:tc>
          <w:tcPr>
            <w:tcW w:w="1276" w:type="dxa"/>
            <w:vMerge w:val="continue"/>
          </w:tcPr>
          <w:p>
            <w:pPr>
              <w:rPr>
                <w:rFonts w:ascii="楷体" w:hAnsi="楷体" w:eastAsia="楷体" w:cs="宋体"/>
                <w:kern w:val="0"/>
                <w:szCs w:val="21"/>
              </w:rPr>
            </w:pPr>
          </w:p>
        </w:tc>
        <w:tc>
          <w:tcPr>
            <w:tcW w:w="2977" w:type="dxa"/>
            <w:gridSpan w:val="2"/>
            <w:vAlign w:val="center"/>
          </w:tcPr>
          <w:p>
            <w:pPr>
              <w:jc w:val="center"/>
              <w:rPr>
                <w:rFonts w:ascii="楷体" w:hAnsi="楷体" w:eastAsia="楷体" w:cs="宋体"/>
                <w:b/>
                <w:kern w:val="0"/>
                <w:szCs w:val="21"/>
                <w:highlight w:val="none"/>
              </w:rPr>
            </w:pPr>
            <w:r>
              <w:rPr>
                <w:rFonts w:hint="eastAsia" w:ascii="楷体" w:hAnsi="楷体" w:eastAsia="楷体" w:cs="宋体"/>
                <w:b/>
                <w:kern w:val="0"/>
                <w:szCs w:val="21"/>
                <w:highlight w:val="none"/>
              </w:rPr>
              <w:t>重点项目</w:t>
            </w:r>
          </w:p>
          <w:p>
            <w:pPr>
              <w:spacing w:line="240" w:lineRule="exact"/>
              <w:rPr>
                <w:rFonts w:ascii="楷体" w:hAnsi="楷体" w:eastAsia="楷体"/>
                <w:highlight w:val="none"/>
              </w:rPr>
            </w:pPr>
            <w:r>
              <w:rPr>
                <w:rFonts w:hint="eastAsia" w:ascii="楷体" w:hAnsi="楷体" w:eastAsia="楷体" w:cs="宋体"/>
                <w:kern w:val="0"/>
                <w:szCs w:val="21"/>
                <w:highlight w:val="none"/>
              </w:rPr>
              <w:t>（</w:t>
            </w:r>
            <w:r>
              <w:rPr>
                <w:rFonts w:hint="eastAsia" w:ascii="楷体" w:hAnsi="楷体" w:eastAsia="楷体" w:cs="宋体"/>
                <w:kern w:val="0"/>
                <w:szCs w:val="21"/>
                <w:highlight w:val="none"/>
                <w:lang w:val="en-US" w:eastAsia="zh-CN"/>
              </w:rPr>
              <w:t>必须</w:t>
            </w:r>
            <w:r>
              <w:rPr>
                <w:rFonts w:hint="eastAsia" w:ascii="楷体" w:hAnsi="楷体" w:eastAsia="楷体" w:cs="宋体"/>
                <w:kern w:val="0"/>
                <w:szCs w:val="21"/>
                <w:highlight w:val="none"/>
              </w:rPr>
              <w:t>依托省级及省级以上重点实验室）</w:t>
            </w:r>
          </w:p>
        </w:tc>
        <w:tc>
          <w:tcPr>
            <w:tcW w:w="1843" w:type="dxa"/>
            <w:vAlign w:val="center"/>
          </w:tcPr>
          <w:p>
            <w:pPr>
              <w:spacing w:line="240" w:lineRule="exact"/>
              <w:rPr>
                <w:rFonts w:ascii="楷体" w:hAnsi="楷体" w:eastAsia="楷体" w:cs="宋体"/>
                <w:kern w:val="0"/>
                <w:szCs w:val="21"/>
                <w:highlight w:val="none"/>
              </w:rPr>
            </w:pPr>
            <w:r>
              <w:rPr>
                <w:rFonts w:hint="eastAsia" w:ascii="楷体" w:hAnsi="楷体" w:eastAsia="楷体" w:cs="宋体"/>
                <w:kern w:val="0"/>
                <w:szCs w:val="21"/>
                <w:highlight w:val="none"/>
              </w:rPr>
              <w:t>资助强度</w:t>
            </w:r>
            <w:r>
              <w:rPr>
                <w:rFonts w:hint="eastAsia" w:ascii="楷体" w:hAnsi="楷体" w:eastAsia="楷体" w:cs="宋体"/>
                <w:kern w:val="0"/>
                <w:szCs w:val="21"/>
                <w:highlight w:val="none"/>
                <w:lang w:val="en-US" w:eastAsia="zh-CN"/>
              </w:rPr>
              <w:t>2</w:t>
            </w:r>
            <w:r>
              <w:rPr>
                <w:rFonts w:hint="eastAsia" w:ascii="楷体" w:hAnsi="楷体" w:eastAsia="楷体" w:cs="宋体"/>
                <w:kern w:val="0"/>
                <w:szCs w:val="21"/>
                <w:highlight w:val="none"/>
              </w:rPr>
              <w:t>0万元/项，研究期限3年。</w:t>
            </w:r>
          </w:p>
        </w:tc>
        <w:tc>
          <w:tcPr>
            <w:tcW w:w="2268" w:type="dxa"/>
            <w:vAlign w:val="center"/>
          </w:tcPr>
          <w:p>
            <w:pPr>
              <w:spacing w:line="240" w:lineRule="exact"/>
              <w:rPr>
                <w:rFonts w:ascii="楷体" w:hAnsi="楷体" w:eastAsia="楷体" w:cs="宋体"/>
                <w:b/>
                <w:kern w:val="0"/>
                <w:szCs w:val="21"/>
                <w:highlight w:val="none"/>
              </w:rPr>
            </w:pPr>
            <w:r>
              <w:rPr>
                <w:rFonts w:hint="eastAsia" w:ascii="楷体" w:hAnsi="楷体" w:eastAsia="楷体" w:cs="宋体"/>
                <w:kern w:val="0"/>
                <w:szCs w:val="21"/>
                <w:highlight w:val="none"/>
              </w:rPr>
              <w:t>具有高级专业技术职务，</w:t>
            </w:r>
            <w:r>
              <w:rPr>
                <w:rFonts w:hint="eastAsia" w:ascii="楷体" w:hAnsi="楷体" w:eastAsia="楷体" w:cs="宋体"/>
                <w:b/>
                <w:kern w:val="0"/>
                <w:szCs w:val="21"/>
                <w:highlight w:val="none"/>
              </w:rPr>
              <w:t>具有主持国家或</w:t>
            </w:r>
          </w:p>
          <w:p>
            <w:pPr>
              <w:spacing w:line="240" w:lineRule="exact"/>
              <w:rPr>
                <w:rFonts w:ascii="楷体" w:hAnsi="楷体" w:eastAsia="楷体" w:cs="宋体"/>
                <w:kern w:val="0"/>
                <w:szCs w:val="21"/>
                <w:highlight w:val="none"/>
              </w:rPr>
            </w:pPr>
            <w:r>
              <w:rPr>
                <w:rFonts w:hint="eastAsia" w:ascii="楷体" w:hAnsi="楷体" w:eastAsia="楷体" w:cs="宋体"/>
                <w:b/>
                <w:kern w:val="0"/>
                <w:szCs w:val="21"/>
                <w:highlight w:val="none"/>
              </w:rPr>
              <w:t>者省基础研究计划项目的经历</w:t>
            </w:r>
            <w:r>
              <w:rPr>
                <w:rFonts w:hint="eastAsia" w:ascii="楷体" w:hAnsi="楷体" w:eastAsia="楷体" w:cs="宋体"/>
                <w:kern w:val="0"/>
                <w:szCs w:val="21"/>
                <w:highlight w:val="none"/>
              </w:rPr>
              <w:t>；年龄不超过</w:t>
            </w:r>
            <w:r>
              <w:rPr>
                <w:rFonts w:hint="eastAsia" w:ascii="楷体" w:hAnsi="楷体" w:eastAsia="楷体" w:cs="宋体"/>
                <w:kern w:val="0"/>
                <w:szCs w:val="21"/>
                <w:highlight w:val="none"/>
                <w:lang w:val="en-US" w:eastAsia="zh-CN"/>
              </w:rPr>
              <w:t>55</w:t>
            </w:r>
            <w:r>
              <w:rPr>
                <w:rFonts w:hint="eastAsia" w:ascii="楷体" w:hAnsi="楷体" w:eastAsia="楷体" w:cs="宋体"/>
                <w:kern w:val="0"/>
                <w:szCs w:val="21"/>
                <w:highlight w:val="none"/>
              </w:rPr>
              <w:t>周岁（196</w:t>
            </w:r>
            <w:r>
              <w:rPr>
                <w:rFonts w:hint="eastAsia" w:ascii="楷体" w:hAnsi="楷体" w:eastAsia="楷体" w:cs="宋体"/>
                <w:kern w:val="0"/>
                <w:szCs w:val="21"/>
                <w:highlight w:val="none"/>
                <w:lang w:val="en-US" w:eastAsia="zh-CN"/>
              </w:rPr>
              <w:t>6</w:t>
            </w:r>
            <w:r>
              <w:rPr>
                <w:rFonts w:hint="eastAsia" w:ascii="楷体" w:hAnsi="楷体" w:eastAsia="楷体" w:cs="宋体"/>
                <w:kern w:val="0"/>
                <w:szCs w:val="21"/>
                <w:highlight w:val="none"/>
              </w:rPr>
              <w:t>年1月1日后，</w:t>
            </w:r>
            <w:r>
              <w:rPr>
                <w:rFonts w:ascii="楷体" w:hAnsi="楷体" w:eastAsia="楷体" w:cs="宋体"/>
                <w:kern w:val="0"/>
                <w:szCs w:val="21"/>
                <w:highlight w:val="none"/>
              </w:rPr>
              <w:t>院士除外</w:t>
            </w:r>
            <w:r>
              <w:rPr>
                <w:rFonts w:hint="eastAsia" w:ascii="楷体" w:hAnsi="楷体" w:eastAsia="楷体" w:cs="宋体"/>
                <w:kern w:val="0"/>
                <w:szCs w:val="21"/>
                <w:highlight w:val="none"/>
              </w:rPr>
              <w:t>）</w:t>
            </w:r>
          </w:p>
        </w:tc>
        <w:tc>
          <w:tcPr>
            <w:tcW w:w="3260" w:type="dxa"/>
            <w:vMerge w:val="restart"/>
            <w:vAlign w:val="center"/>
          </w:tcPr>
          <w:p>
            <w:pPr>
              <w:widowControl/>
              <w:rPr>
                <w:rFonts w:ascii="楷体" w:hAnsi="楷体" w:eastAsia="楷体" w:cs="宋体"/>
                <w:kern w:val="0"/>
                <w:szCs w:val="21"/>
              </w:rPr>
            </w:pPr>
            <w:r>
              <w:rPr>
                <w:rFonts w:hint="eastAsia" w:ascii="楷体" w:hAnsi="楷体" w:eastAsia="楷体" w:cs="宋体"/>
                <w:kern w:val="0"/>
                <w:szCs w:val="21"/>
              </w:rPr>
              <w:t>1</w:t>
            </w:r>
            <w:r>
              <w:rPr>
                <w:rFonts w:ascii="楷体" w:hAnsi="楷体" w:eastAsia="楷体" w:cs="宋体"/>
                <w:kern w:val="0"/>
                <w:szCs w:val="21"/>
              </w:rPr>
              <w:t>.</w:t>
            </w:r>
            <w:r>
              <w:rPr>
                <w:rFonts w:hint="eastAsia" w:ascii="楷体" w:hAnsi="楷体" w:eastAsia="楷体" w:cs="宋体"/>
                <w:kern w:val="0"/>
                <w:szCs w:val="21"/>
              </w:rPr>
              <w:t>具体申报要求详见</w:t>
            </w:r>
            <w:r>
              <w:rPr>
                <w:rFonts w:hint="eastAsia" w:ascii="楷体" w:hAnsi="楷体" w:eastAsia="楷体" w:cs="宋体"/>
                <w:b/>
                <w:kern w:val="0"/>
                <w:szCs w:val="21"/>
              </w:rPr>
              <w:t>申报指南附件</w:t>
            </w:r>
            <w:r>
              <w:rPr>
                <w:rFonts w:ascii="楷体" w:hAnsi="楷体" w:eastAsia="楷体" w:cs="宋体"/>
                <w:b/>
                <w:kern w:val="0"/>
                <w:szCs w:val="21"/>
              </w:rPr>
              <w:t>2</w:t>
            </w:r>
            <w:r>
              <w:rPr>
                <w:rFonts w:hint="eastAsia" w:ascii="楷体" w:hAnsi="楷体" w:eastAsia="楷体" w:cs="宋体"/>
                <w:kern w:val="0"/>
                <w:szCs w:val="21"/>
              </w:rPr>
              <w:t>。</w:t>
            </w:r>
          </w:p>
          <w:p>
            <w:pPr>
              <w:spacing w:line="240" w:lineRule="exact"/>
              <w:rPr>
                <w:rFonts w:hint="eastAsia" w:ascii="楷体" w:hAnsi="楷体" w:eastAsia="楷体" w:cs="宋体"/>
                <w:b/>
                <w:bCs/>
                <w:kern w:val="0"/>
                <w:szCs w:val="21"/>
              </w:rPr>
            </w:pPr>
            <w:r>
              <w:rPr>
                <w:rFonts w:hint="eastAsia" w:ascii="楷体" w:hAnsi="楷体" w:eastAsia="楷体" w:cs="宋体"/>
                <w:kern w:val="0"/>
                <w:szCs w:val="21"/>
                <w:lang w:val="en-US" w:eastAsia="zh-CN"/>
              </w:rPr>
              <w:t>2.</w:t>
            </w:r>
            <w:r>
              <w:rPr>
                <w:rFonts w:hint="eastAsia" w:ascii="楷体" w:hAnsi="楷体" w:eastAsia="楷体" w:cs="宋体"/>
                <w:kern w:val="0"/>
                <w:szCs w:val="21"/>
              </w:rPr>
              <w:t>自然科学基础研究</w:t>
            </w:r>
            <w:r>
              <w:rPr>
                <w:rFonts w:hint="eastAsia" w:ascii="楷体" w:hAnsi="楷体" w:eastAsia="楷体" w:cs="宋体"/>
                <w:b/>
                <w:bCs/>
                <w:kern w:val="0"/>
                <w:szCs w:val="21"/>
              </w:rPr>
              <w:t>重点项目必须依托省级及省级以上重点实验室。</w:t>
            </w:r>
          </w:p>
          <w:p>
            <w:pPr>
              <w:spacing w:line="240" w:lineRule="exact"/>
              <w:rPr>
                <w:rFonts w:hint="eastAsia" w:ascii="楷体" w:hAnsi="楷体" w:eastAsia="楷体" w:cs="宋体"/>
                <w:kern w:val="0"/>
                <w:szCs w:val="21"/>
              </w:rPr>
            </w:pPr>
            <w:r>
              <w:rPr>
                <w:rFonts w:hint="eastAsia" w:ascii="楷体" w:hAnsi="楷体" w:eastAsia="楷体" w:cs="宋体"/>
                <w:kern w:val="0"/>
                <w:szCs w:val="21"/>
                <w:lang w:val="en-US" w:eastAsia="zh-CN"/>
              </w:rPr>
              <w:t>3</w:t>
            </w:r>
            <w:r>
              <w:rPr>
                <w:rFonts w:ascii="楷体" w:hAnsi="楷体" w:eastAsia="楷体" w:cs="宋体"/>
                <w:kern w:val="0"/>
                <w:szCs w:val="21"/>
              </w:rPr>
              <w:t>.</w:t>
            </w:r>
            <w:r>
              <w:rPr>
                <w:rFonts w:hint="eastAsia" w:ascii="楷体" w:hAnsi="楷体" w:eastAsia="楷体" w:cs="宋体"/>
                <w:kern w:val="0"/>
                <w:szCs w:val="21"/>
              </w:rPr>
              <w:t>申请代码请根据研究领域和研究方向，按照“陕西省基础研究计划申请代码”在下拉菜单中准确选择。</w:t>
            </w:r>
          </w:p>
          <w:p>
            <w:pPr>
              <w:spacing w:line="240" w:lineRule="exact"/>
              <w:rPr>
                <w:rFonts w:hint="eastAsia" w:ascii="楷体" w:hAnsi="楷体" w:eastAsia="楷体" w:cs="宋体"/>
                <w:kern w:val="0"/>
                <w:szCs w:val="21"/>
              </w:rPr>
            </w:pPr>
            <w:r>
              <w:rPr>
                <w:rFonts w:hint="eastAsia" w:ascii="楷体" w:hAnsi="楷体" w:eastAsia="楷体" w:cs="宋体"/>
                <w:kern w:val="0"/>
                <w:szCs w:val="21"/>
                <w:lang w:val="en-US" w:eastAsia="zh-CN"/>
              </w:rPr>
              <w:t>4.</w:t>
            </w:r>
            <w:r>
              <w:rPr>
                <w:rFonts w:hint="eastAsia" w:ascii="楷体" w:hAnsi="楷体" w:eastAsia="楷体" w:cs="宋体"/>
                <w:kern w:val="0"/>
                <w:szCs w:val="21"/>
              </w:rPr>
              <w:t>有合作研究单位的，应当在申请书基本信息表中填写合作单位信息，</w:t>
            </w:r>
            <w:r>
              <w:rPr>
                <w:rFonts w:hint="eastAsia" w:ascii="楷体" w:hAnsi="楷体" w:eastAsia="楷体" w:cs="宋体"/>
                <w:b/>
                <w:bCs/>
                <w:kern w:val="0"/>
                <w:szCs w:val="21"/>
              </w:rPr>
              <w:t>单位合作协议盖章后，作为必要附件随申请书一并提 交。</w:t>
            </w:r>
            <w:r>
              <w:rPr>
                <w:rFonts w:hint="eastAsia" w:ascii="楷体" w:hAnsi="楷体" w:eastAsia="楷体" w:cs="宋体"/>
                <w:kern w:val="0"/>
                <w:szCs w:val="21"/>
              </w:rPr>
              <w:t>1 个申请项目的合作研究单位不得超过2个。</w:t>
            </w:r>
          </w:p>
          <w:p>
            <w:pPr>
              <w:spacing w:line="240" w:lineRule="exact"/>
              <w:rPr>
                <w:rFonts w:hint="eastAsia" w:ascii="楷体" w:hAnsi="楷体" w:eastAsia="楷体" w:cs="宋体"/>
                <w:b/>
                <w:kern w:val="0"/>
                <w:szCs w:val="21"/>
              </w:rPr>
            </w:pPr>
            <w:r>
              <w:rPr>
                <w:rFonts w:hint="eastAsia" w:ascii="楷体" w:hAnsi="楷体" w:eastAsia="楷体" w:cs="宋体"/>
                <w:b/>
                <w:kern w:val="0"/>
                <w:szCs w:val="21"/>
                <w:lang w:val="en-US" w:eastAsia="zh-CN"/>
              </w:rPr>
              <w:t>5</w:t>
            </w:r>
            <w:r>
              <w:rPr>
                <w:rFonts w:hint="eastAsia" w:ascii="楷体" w:hAnsi="楷体" w:eastAsia="楷体" w:cs="宋体"/>
                <w:b/>
                <w:kern w:val="0"/>
                <w:szCs w:val="21"/>
              </w:rPr>
              <w:t>.本类计划中一般项目、重点项目，不支持同一个项目同时在国家自然科学基金和省自然科学基础研究计划立项，不支持在研国家自然科学基金项目申请人申请，此项审核工作由项目申请单位负责，申请单位应对推荐材料认真审查。</w:t>
            </w:r>
          </w:p>
          <w:p>
            <w:pPr>
              <w:spacing w:line="240" w:lineRule="exact"/>
              <w:rPr>
                <w:rFonts w:ascii="楷体" w:hAnsi="楷体" w:eastAsia="楷体" w:cs="宋体"/>
                <w:kern w:val="0"/>
                <w:szCs w:val="21"/>
              </w:rPr>
            </w:pPr>
            <w:r>
              <w:rPr>
                <w:rFonts w:hint="eastAsia" w:ascii="楷体" w:hAnsi="楷体" w:eastAsia="楷体" w:cs="宋体"/>
                <w:b w:val="0"/>
                <w:bCs/>
                <w:kern w:val="0"/>
                <w:szCs w:val="21"/>
                <w:lang w:val="en-US" w:eastAsia="zh-CN"/>
              </w:rPr>
              <w:t>6</w:t>
            </w:r>
            <w:r>
              <w:rPr>
                <w:rFonts w:hint="eastAsia" w:ascii="楷体" w:hAnsi="楷体" w:eastAsia="楷体" w:cs="宋体"/>
                <w:b w:val="0"/>
                <w:bCs/>
                <w:kern w:val="0"/>
                <w:szCs w:val="21"/>
              </w:rPr>
              <w:t>.本指南发布之后至2022年11月30日前，申请人获得国家自然科学基金项目支持的，项目申请单位应及时向科技厅报备，并提出撤项申请。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jc w:val="center"/>
        </w:trPr>
        <w:tc>
          <w:tcPr>
            <w:tcW w:w="1132" w:type="dxa"/>
            <w:vMerge w:val="continue"/>
            <w:vAlign w:val="center"/>
          </w:tcPr>
          <w:p>
            <w:pPr>
              <w:widowControl/>
              <w:rPr>
                <w:rFonts w:ascii="楷体" w:hAnsi="楷体" w:eastAsia="楷体" w:cs="宋体"/>
                <w:kern w:val="0"/>
                <w:szCs w:val="21"/>
              </w:rPr>
            </w:pPr>
          </w:p>
        </w:tc>
        <w:tc>
          <w:tcPr>
            <w:tcW w:w="1592" w:type="dxa"/>
            <w:vMerge w:val="continue"/>
            <w:vAlign w:val="center"/>
          </w:tcPr>
          <w:p>
            <w:pPr>
              <w:widowControl/>
              <w:rPr>
                <w:rFonts w:ascii="楷体" w:hAnsi="楷体" w:eastAsia="楷体" w:cs="Times New Roman"/>
                <w:szCs w:val="24"/>
              </w:rPr>
            </w:pPr>
          </w:p>
        </w:tc>
        <w:tc>
          <w:tcPr>
            <w:tcW w:w="1276" w:type="dxa"/>
            <w:vMerge w:val="continue"/>
            <w:vAlign w:val="center"/>
          </w:tcPr>
          <w:p>
            <w:pPr>
              <w:rPr>
                <w:rFonts w:ascii="楷体" w:hAnsi="楷体" w:eastAsia="楷体" w:cs="宋体"/>
                <w:kern w:val="0"/>
                <w:szCs w:val="21"/>
              </w:rPr>
            </w:pPr>
          </w:p>
        </w:tc>
        <w:tc>
          <w:tcPr>
            <w:tcW w:w="2977" w:type="dxa"/>
            <w:gridSpan w:val="2"/>
            <w:vMerge w:val="restart"/>
            <w:vAlign w:val="center"/>
          </w:tcPr>
          <w:p>
            <w:pPr>
              <w:jc w:val="center"/>
              <w:rPr>
                <w:rFonts w:ascii="楷体" w:hAnsi="楷体" w:eastAsia="楷体" w:cs="宋体"/>
                <w:b/>
                <w:kern w:val="0"/>
                <w:szCs w:val="21"/>
                <w:highlight w:val="none"/>
              </w:rPr>
            </w:pPr>
            <w:r>
              <w:rPr>
                <w:rFonts w:hint="eastAsia" w:ascii="楷体" w:hAnsi="楷体" w:eastAsia="楷体" w:cs="宋体"/>
                <w:b/>
                <w:kern w:val="0"/>
                <w:szCs w:val="21"/>
                <w:highlight w:val="none"/>
              </w:rPr>
              <w:t>一般项目</w:t>
            </w:r>
          </w:p>
          <w:p>
            <w:pPr>
              <w:jc w:val="center"/>
              <w:rPr>
                <w:rFonts w:ascii="楷体" w:hAnsi="楷体" w:eastAsia="楷体" w:cs="宋体"/>
                <w:kern w:val="0"/>
                <w:szCs w:val="21"/>
                <w:highlight w:val="none"/>
              </w:rPr>
            </w:pPr>
            <w:r>
              <w:rPr>
                <w:rFonts w:hint="eastAsia" w:ascii="楷体" w:hAnsi="楷体" w:eastAsia="楷体" w:cs="Times New Roman"/>
                <w:szCs w:val="24"/>
                <w:highlight w:val="none"/>
              </w:rPr>
              <w:t>（包括面上项目和青年项目）</w:t>
            </w:r>
          </w:p>
        </w:tc>
        <w:tc>
          <w:tcPr>
            <w:tcW w:w="1843" w:type="dxa"/>
            <w:vMerge w:val="restart"/>
            <w:vAlign w:val="center"/>
          </w:tcPr>
          <w:p>
            <w:pPr>
              <w:rPr>
                <w:rFonts w:ascii="楷体" w:hAnsi="楷体" w:eastAsia="楷体" w:cs="宋体"/>
                <w:kern w:val="0"/>
                <w:szCs w:val="21"/>
                <w:highlight w:val="none"/>
              </w:rPr>
            </w:pPr>
            <w:r>
              <w:rPr>
                <w:rFonts w:hint="eastAsia" w:ascii="楷体" w:hAnsi="楷体" w:eastAsia="楷体" w:cs="宋体"/>
                <w:kern w:val="0"/>
                <w:szCs w:val="21"/>
                <w:highlight w:val="none"/>
              </w:rPr>
              <w:t>资助强度3-5万元/项,研究期限2年。</w:t>
            </w:r>
          </w:p>
        </w:tc>
        <w:tc>
          <w:tcPr>
            <w:tcW w:w="2268" w:type="dxa"/>
          </w:tcPr>
          <w:p>
            <w:pPr>
              <w:widowControl/>
              <w:rPr>
                <w:rFonts w:ascii="楷体" w:hAnsi="楷体" w:eastAsia="楷体" w:cs="宋体"/>
                <w:kern w:val="0"/>
                <w:szCs w:val="21"/>
                <w:highlight w:val="none"/>
              </w:rPr>
            </w:pPr>
            <w:r>
              <w:rPr>
                <w:rFonts w:hint="eastAsia" w:ascii="楷体" w:hAnsi="楷体" w:eastAsia="楷体" w:cs="宋体"/>
                <w:b/>
                <w:color w:val="000000" w:themeColor="text1"/>
                <w:kern w:val="0"/>
                <w:szCs w:val="21"/>
                <w:highlight w:val="none"/>
              </w:rPr>
              <w:t>面上项目：</w:t>
            </w:r>
            <w:r>
              <w:rPr>
                <w:rFonts w:hint="eastAsia" w:ascii="楷体" w:hAnsi="楷体" w:eastAsia="楷体" w:cs="宋体"/>
                <w:kern w:val="0"/>
                <w:szCs w:val="21"/>
                <w:highlight w:val="none"/>
              </w:rPr>
              <w:t>具有副高级以上专业技术职称或者博士学位，或者有2名具有高级专业技术职称的同行专家推荐；年龄不超过5</w:t>
            </w:r>
            <w:r>
              <w:rPr>
                <w:rFonts w:hint="eastAsia" w:ascii="楷体" w:hAnsi="楷体" w:eastAsia="楷体" w:cs="宋体"/>
                <w:kern w:val="0"/>
                <w:szCs w:val="21"/>
                <w:highlight w:val="none"/>
                <w:lang w:val="en-US" w:eastAsia="zh-CN"/>
              </w:rPr>
              <w:t>0</w:t>
            </w:r>
            <w:r>
              <w:rPr>
                <w:rFonts w:hint="eastAsia" w:ascii="楷体" w:hAnsi="楷体" w:eastAsia="楷体" w:cs="宋体"/>
                <w:kern w:val="0"/>
                <w:szCs w:val="21"/>
                <w:highlight w:val="none"/>
              </w:rPr>
              <w:t>周岁（19</w:t>
            </w:r>
            <w:r>
              <w:rPr>
                <w:rFonts w:hint="eastAsia" w:ascii="楷体" w:hAnsi="楷体" w:eastAsia="楷体" w:cs="宋体"/>
                <w:kern w:val="0"/>
                <w:szCs w:val="21"/>
                <w:highlight w:val="none"/>
                <w:lang w:val="en-US" w:eastAsia="zh-CN"/>
              </w:rPr>
              <w:t>71</w:t>
            </w:r>
            <w:r>
              <w:rPr>
                <w:rFonts w:hint="eastAsia" w:ascii="楷体" w:hAnsi="楷体" w:eastAsia="楷体" w:cs="宋体"/>
                <w:kern w:val="0"/>
                <w:szCs w:val="21"/>
                <w:highlight w:val="none"/>
              </w:rPr>
              <w:t>年1月1日后）。</w:t>
            </w:r>
          </w:p>
        </w:tc>
        <w:tc>
          <w:tcPr>
            <w:tcW w:w="3260" w:type="dxa"/>
            <w:vMerge w:val="continue"/>
          </w:tcPr>
          <w:p>
            <w:pPr>
              <w:spacing w:line="240" w:lineRule="exact"/>
              <w:rPr>
                <w:rFonts w:ascii="楷体" w:hAnsi="楷体" w:eastAsia="楷体" w:cs="宋体"/>
                <w:kern w:val="0"/>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32" w:type="dxa"/>
            <w:vMerge w:val="continue"/>
            <w:vAlign w:val="center"/>
          </w:tcPr>
          <w:p>
            <w:pPr>
              <w:widowControl/>
              <w:rPr>
                <w:rFonts w:ascii="楷体" w:hAnsi="楷体" w:eastAsia="楷体" w:cs="宋体"/>
                <w:kern w:val="0"/>
                <w:szCs w:val="21"/>
              </w:rPr>
            </w:pPr>
          </w:p>
        </w:tc>
        <w:tc>
          <w:tcPr>
            <w:tcW w:w="1592" w:type="dxa"/>
            <w:vMerge w:val="continue"/>
            <w:vAlign w:val="center"/>
          </w:tcPr>
          <w:p>
            <w:pPr>
              <w:widowControl/>
              <w:rPr>
                <w:rFonts w:ascii="楷体" w:hAnsi="楷体" w:eastAsia="楷体" w:cs="宋体"/>
                <w:kern w:val="0"/>
                <w:szCs w:val="21"/>
              </w:rPr>
            </w:pPr>
          </w:p>
        </w:tc>
        <w:tc>
          <w:tcPr>
            <w:tcW w:w="1276" w:type="dxa"/>
            <w:vMerge w:val="continue"/>
            <w:vAlign w:val="center"/>
          </w:tcPr>
          <w:p>
            <w:pPr>
              <w:rPr>
                <w:rFonts w:ascii="楷体" w:hAnsi="楷体" w:eastAsia="楷体" w:cs="宋体"/>
                <w:kern w:val="0"/>
                <w:szCs w:val="21"/>
              </w:rPr>
            </w:pPr>
          </w:p>
        </w:tc>
        <w:tc>
          <w:tcPr>
            <w:tcW w:w="2977" w:type="dxa"/>
            <w:gridSpan w:val="2"/>
            <w:vMerge w:val="continue"/>
            <w:vAlign w:val="center"/>
          </w:tcPr>
          <w:p>
            <w:pPr>
              <w:jc w:val="center"/>
              <w:rPr>
                <w:rFonts w:ascii="楷体" w:hAnsi="楷体" w:eastAsia="楷体" w:cs="宋体"/>
                <w:kern w:val="0"/>
                <w:szCs w:val="21"/>
              </w:rPr>
            </w:pPr>
          </w:p>
        </w:tc>
        <w:tc>
          <w:tcPr>
            <w:tcW w:w="1843" w:type="dxa"/>
            <w:vMerge w:val="continue"/>
            <w:vAlign w:val="center"/>
          </w:tcPr>
          <w:p>
            <w:pPr>
              <w:spacing w:line="240" w:lineRule="exact"/>
              <w:rPr>
                <w:rFonts w:ascii="楷体" w:hAnsi="楷体" w:eastAsia="楷体" w:cs="宋体"/>
                <w:kern w:val="0"/>
                <w:szCs w:val="21"/>
              </w:rPr>
            </w:pPr>
          </w:p>
        </w:tc>
        <w:tc>
          <w:tcPr>
            <w:tcW w:w="2268" w:type="dxa"/>
          </w:tcPr>
          <w:p>
            <w:pPr>
              <w:widowControl/>
              <w:rPr>
                <w:rFonts w:ascii="楷体" w:hAnsi="楷体" w:eastAsia="楷体" w:cs="宋体"/>
                <w:kern w:val="0"/>
                <w:szCs w:val="21"/>
              </w:rPr>
            </w:pPr>
            <w:r>
              <w:rPr>
                <w:rFonts w:hint="eastAsia" w:ascii="楷体" w:hAnsi="楷体" w:eastAsia="楷体" w:cs="宋体"/>
                <w:b/>
                <w:kern w:val="0"/>
                <w:szCs w:val="21"/>
              </w:rPr>
              <w:t>青年项目：</w:t>
            </w:r>
            <w:r>
              <w:rPr>
                <w:rFonts w:hint="eastAsia" w:ascii="楷体" w:hAnsi="楷体" w:eastAsia="楷体" w:cs="宋体"/>
                <w:kern w:val="0"/>
                <w:szCs w:val="21"/>
              </w:rPr>
              <w:t>对男性未满35周岁（198</w:t>
            </w:r>
            <w:r>
              <w:rPr>
                <w:rFonts w:hint="eastAsia" w:ascii="楷体" w:hAnsi="楷体" w:eastAsia="楷体" w:cs="宋体"/>
                <w:kern w:val="0"/>
                <w:szCs w:val="21"/>
                <w:lang w:val="en-US" w:eastAsia="zh-CN"/>
              </w:rPr>
              <w:t>6</w:t>
            </w:r>
            <w:r>
              <w:rPr>
                <w:rFonts w:hint="eastAsia" w:ascii="楷体" w:hAnsi="楷体" w:eastAsia="楷体" w:cs="宋体"/>
                <w:kern w:val="0"/>
                <w:szCs w:val="21"/>
              </w:rPr>
              <w:t>年1月1日后）、女性未满</w:t>
            </w:r>
            <w:r>
              <w:rPr>
                <w:rFonts w:ascii="楷体" w:hAnsi="楷体" w:eastAsia="楷体" w:cs="宋体"/>
                <w:kern w:val="0"/>
                <w:szCs w:val="21"/>
              </w:rPr>
              <w:t>38</w:t>
            </w:r>
            <w:r>
              <w:rPr>
                <w:rFonts w:hint="eastAsia" w:ascii="楷体" w:hAnsi="楷体" w:eastAsia="楷体" w:cs="宋体"/>
                <w:kern w:val="0"/>
                <w:szCs w:val="21"/>
              </w:rPr>
              <w:t>周岁（198</w:t>
            </w:r>
            <w:r>
              <w:rPr>
                <w:rFonts w:hint="eastAsia" w:ascii="楷体" w:hAnsi="楷体" w:eastAsia="楷体" w:cs="宋体"/>
                <w:kern w:val="0"/>
                <w:szCs w:val="21"/>
                <w:lang w:val="en-US" w:eastAsia="zh-CN"/>
              </w:rPr>
              <w:t>3</w:t>
            </w:r>
            <w:r>
              <w:rPr>
                <w:rFonts w:hint="eastAsia" w:ascii="楷体" w:hAnsi="楷体" w:eastAsia="楷体" w:cs="宋体"/>
                <w:kern w:val="0"/>
                <w:szCs w:val="21"/>
              </w:rPr>
              <w:t>年1月1日后），具有博士学位</w:t>
            </w:r>
            <w:r>
              <w:rPr>
                <w:rFonts w:ascii="楷体" w:hAnsi="楷体" w:eastAsia="楷体" w:cs="宋体"/>
                <w:kern w:val="0"/>
                <w:szCs w:val="21"/>
              </w:rPr>
              <w:t>的青年科技人员</w:t>
            </w:r>
            <w:r>
              <w:rPr>
                <w:rFonts w:hint="eastAsia" w:ascii="楷体" w:hAnsi="楷体" w:eastAsia="楷体" w:cs="宋体"/>
                <w:kern w:val="0"/>
                <w:szCs w:val="21"/>
              </w:rPr>
              <w:t>。具有硕士学位申报者需有 2 名具有高级专业技术职称的同行专家推荐。</w:t>
            </w:r>
            <w:r>
              <w:rPr>
                <w:rFonts w:hint="eastAsia" w:ascii="楷体" w:hAnsi="楷体" w:eastAsia="楷体" w:cs="宋体"/>
                <w:b/>
                <w:kern w:val="0"/>
                <w:szCs w:val="21"/>
              </w:rPr>
              <w:t>未获得过省级自然科学基础研究计划资助的。</w:t>
            </w:r>
          </w:p>
        </w:tc>
        <w:tc>
          <w:tcPr>
            <w:tcW w:w="3260" w:type="dxa"/>
            <w:vMerge w:val="continue"/>
          </w:tcPr>
          <w:p>
            <w:pPr>
              <w:pStyle w:val="2"/>
              <w:numPr>
                <w:ilvl w:val="0"/>
                <w:numId w:val="1"/>
              </w:numPr>
              <w:spacing w:line="240" w:lineRule="exact"/>
              <w:ind w:firstLineChars="0"/>
              <w:rPr>
                <w:rFonts w:ascii="楷体" w:hAnsi="楷体" w:eastAsia="楷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1132" w:type="dxa"/>
            <w:vMerge w:val="restart"/>
            <w:vAlign w:val="center"/>
          </w:tcPr>
          <w:p>
            <w:pPr>
              <w:widowControl/>
              <w:rPr>
                <w:rFonts w:ascii="楷体" w:hAnsi="楷体" w:eastAsia="楷体" w:cs="宋体"/>
                <w:b/>
                <w:kern w:val="0"/>
                <w:szCs w:val="21"/>
              </w:rPr>
            </w:pPr>
            <w:r>
              <w:rPr>
                <w:rFonts w:hint="eastAsia" w:ascii="楷体" w:hAnsi="楷体" w:eastAsia="楷体" w:cs="宋体"/>
                <w:b/>
                <w:kern w:val="0"/>
                <w:szCs w:val="21"/>
              </w:rPr>
              <w:t>陕西省技术创新引导计划</w:t>
            </w:r>
          </w:p>
        </w:tc>
        <w:tc>
          <w:tcPr>
            <w:tcW w:w="1592" w:type="dxa"/>
            <w:vMerge w:val="restart"/>
            <w:vAlign w:val="center"/>
          </w:tcPr>
          <w:p>
            <w:pPr>
              <w:pStyle w:val="2"/>
              <w:spacing w:line="240" w:lineRule="exact"/>
              <w:ind w:firstLine="0" w:firstLineChars="0"/>
              <w:rPr>
                <w:rFonts w:ascii="楷体" w:hAnsi="楷体" w:eastAsia="楷体" w:cs="宋体"/>
                <w:sz w:val="21"/>
                <w:szCs w:val="21"/>
              </w:rPr>
            </w:pPr>
            <w:r>
              <w:rPr>
                <w:rFonts w:hint="eastAsia" w:ascii="楷体" w:hAnsi="楷体" w:eastAsia="楷体" w:cs="宋体"/>
                <w:sz w:val="21"/>
                <w:szCs w:val="21"/>
              </w:rPr>
              <w:t>探索科技成果转移转化新模式，着眼推进“陕西百项科技成果转化行动”和“科创板”上市企业培育，支持一批示范和带动效应强的重大科技成果转化项目，培育一批具有核心竞争力的高科技企业。</w:t>
            </w:r>
          </w:p>
        </w:tc>
        <w:tc>
          <w:tcPr>
            <w:tcW w:w="1276" w:type="dxa"/>
            <w:vMerge w:val="restart"/>
            <w:vAlign w:val="center"/>
          </w:tcPr>
          <w:p>
            <w:pPr>
              <w:pStyle w:val="2"/>
              <w:spacing w:line="240" w:lineRule="exact"/>
              <w:ind w:firstLine="0" w:firstLineChars="0"/>
              <w:rPr>
                <w:rFonts w:ascii="楷体" w:hAnsi="楷体" w:eastAsia="楷体" w:cs="宋体"/>
                <w:sz w:val="21"/>
                <w:szCs w:val="21"/>
              </w:rPr>
            </w:pPr>
            <w:r>
              <w:rPr>
                <w:rFonts w:hint="eastAsia" w:ascii="楷体" w:hAnsi="楷体" w:eastAsia="楷体" w:cs="宋体"/>
                <w:sz w:val="21"/>
                <w:szCs w:val="21"/>
              </w:rPr>
              <w:t>计划下设科技成果转化计划项目、区域创新能力引导计划项科技企业培育计划等。</w:t>
            </w:r>
          </w:p>
        </w:tc>
        <w:tc>
          <w:tcPr>
            <w:tcW w:w="2977" w:type="dxa"/>
            <w:gridSpan w:val="2"/>
            <w:vAlign w:val="center"/>
          </w:tcPr>
          <w:p>
            <w:pPr>
              <w:widowControl/>
              <w:spacing w:line="240" w:lineRule="exact"/>
              <w:jc w:val="center"/>
              <w:rPr>
                <w:rFonts w:ascii="楷体" w:hAnsi="楷体" w:eastAsia="楷体" w:cs="宋体"/>
                <w:b/>
                <w:kern w:val="0"/>
                <w:szCs w:val="21"/>
              </w:rPr>
            </w:pPr>
            <w:r>
              <w:rPr>
                <w:rFonts w:hint="eastAsia" w:ascii="楷体" w:hAnsi="楷体" w:eastAsia="楷体" w:cs="宋体"/>
                <w:b/>
                <w:kern w:val="0"/>
                <w:szCs w:val="21"/>
              </w:rPr>
              <w:t>科技成果转化</w:t>
            </w:r>
            <w:r>
              <w:rPr>
                <w:rFonts w:ascii="楷体" w:hAnsi="楷体" w:eastAsia="楷体" w:cs="宋体"/>
                <w:b/>
                <w:kern w:val="0"/>
                <w:szCs w:val="21"/>
              </w:rPr>
              <w:t>计划项目</w:t>
            </w:r>
          </w:p>
          <w:p>
            <w:pPr>
              <w:spacing w:line="240" w:lineRule="exact"/>
              <w:rPr>
                <w:rFonts w:ascii="楷体" w:hAnsi="楷体" w:eastAsia="楷体" w:cs="宋体"/>
              </w:rPr>
            </w:pPr>
          </w:p>
        </w:tc>
        <w:tc>
          <w:tcPr>
            <w:tcW w:w="4111" w:type="dxa"/>
            <w:gridSpan w:val="2"/>
            <w:vAlign w:val="center"/>
          </w:tcPr>
          <w:p>
            <w:pPr>
              <w:pStyle w:val="2"/>
              <w:spacing w:line="240" w:lineRule="exact"/>
              <w:ind w:firstLine="0" w:firstLineChars="0"/>
              <w:rPr>
                <w:rFonts w:ascii="楷体" w:hAnsi="楷体" w:eastAsia="楷体" w:cs="宋体"/>
                <w:sz w:val="21"/>
                <w:szCs w:val="21"/>
              </w:rPr>
            </w:pPr>
            <w:r>
              <w:rPr>
                <w:rFonts w:hint="eastAsia" w:ascii="楷体" w:hAnsi="楷体" w:eastAsia="楷体" w:cs="宋体"/>
                <w:sz w:val="21"/>
                <w:szCs w:val="21"/>
              </w:rPr>
              <w:t>“百项科技成果转化行动”项目：30-50 万元，研究期限3年，202</w:t>
            </w:r>
            <w:r>
              <w:rPr>
                <w:rFonts w:hint="eastAsia" w:ascii="楷体" w:hAnsi="楷体" w:eastAsia="楷体" w:cs="宋体"/>
                <w:sz w:val="21"/>
                <w:szCs w:val="21"/>
                <w:lang w:val="en-US" w:eastAsia="zh-CN"/>
              </w:rPr>
              <w:t>2</w:t>
            </w:r>
            <w:r>
              <w:rPr>
                <w:rFonts w:hint="eastAsia" w:ascii="楷体" w:hAnsi="楷体" w:eastAsia="楷体" w:cs="宋体"/>
                <w:sz w:val="21"/>
                <w:szCs w:val="21"/>
              </w:rPr>
              <w:t>年-202</w:t>
            </w:r>
            <w:r>
              <w:rPr>
                <w:rFonts w:hint="eastAsia" w:ascii="楷体" w:hAnsi="楷体" w:eastAsia="楷体" w:cs="宋体"/>
                <w:sz w:val="21"/>
                <w:szCs w:val="21"/>
                <w:lang w:val="en-US" w:eastAsia="zh-CN"/>
              </w:rPr>
              <w:t>4</w:t>
            </w:r>
            <w:r>
              <w:rPr>
                <w:rFonts w:hint="eastAsia" w:ascii="楷体" w:hAnsi="楷体" w:eastAsia="楷体" w:cs="宋体"/>
                <w:sz w:val="21"/>
                <w:szCs w:val="21"/>
              </w:rPr>
              <w:t xml:space="preserve"> 年。</w:t>
            </w:r>
          </w:p>
        </w:tc>
        <w:tc>
          <w:tcPr>
            <w:tcW w:w="3260" w:type="dxa"/>
            <w:vMerge w:val="restart"/>
            <w:vAlign w:val="center"/>
          </w:tcPr>
          <w:p>
            <w:pPr>
              <w:widowControl/>
              <w:rPr>
                <w:rFonts w:ascii="楷体" w:hAnsi="楷体" w:eastAsia="楷体" w:cs="宋体"/>
                <w:kern w:val="0"/>
                <w:szCs w:val="21"/>
              </w:rPr>
            </w:pPr>
            <w:r>
              <w:rPr>
                <w:rFonts w:hint="eastAsia" w:ascii="楷体" w:hAnsi="楷体" w:eastAsia="楷体" w:cs="宋体"/>
                <w:kern w:val="0"/>
                <w:szCs w:val="21"/>
              </w:rPr>
              <w:t>1.具体申报要求详见</w:t>
            </w:r>
            <w:r>
              <w:rPr>
                <w:rFonts w:hint="eastAsia" w:ascii="楷体" w:hAnsi="楷体" w:eastAsia="楷体" w:cs="宋体"/>
                <w:b/>
                <w:kern w:val="0"/>
                <w:szCs w:val="21"/>
              </w:rPr>
              <w:t>申报指南附件</w:t>
            </w:r>
            <w:r>
              <w:rPr>
                <w:rFonts w:ascii="楷体" w:hAnsi="楷体" w:eastAsia="楷体" w:cs="宋体"/>
                <w:b/>
                <w:kern w:val="0"/>
                <w:szCs w:val="21"/>
              </w:rPr>
              <w:t>3</w:t>
            </w:r>
            <w:r>
              <w:rPr>
                <w:rFonts w:hint="eastAsia" w:ascii="楷体" w:hAnsi="楷体" w:eastAsia="楷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132" w:type="dxa"/>
            <w:vMerge w:val="continue"/>
            <w:vAlign w:val="center"/>
          </w:tcPr>
          <w:p>
            <w:pPr>
              <w:widowControl/>
              <w:rPr>
                <w:rFonts w:ascii="楷体" w:hAnsi="楷体" w:eastAsia="楷体" w:cs="宋体"/>
                <w:kern w:val="0"/>
                <w:szCs w:val="21"/>
              </w:rPr>
            </w:pPr>
          </w:p>
        </w:tc>
        <w:tc>
          <w:tcPr>
            <w:tcW w:w="1592" w:type="dxa"/>
            <w:vMerge w:val="continue"/>
            <w:vAlign w:val="center"/>
          </w:tcPr>
          <w:p>
            <w:pPr>
              <w:pStyle w:val="2"/>
              <w:spacing w:line="240" w:lineRule="exact"/>
              <w:ind w:firstLine="420"/>
              <w:rPr>
                <w:rFonts w:ascii="楷体" w:hAnsi="楷体" w:eastAsia="楷体" w:cs="宋体"/>
                <w:sz w:val="21"/>
                <w:szCs w:val="21"/>
              </w:rPr>
            </w:pPr>
          </w:p>
        </w:tc>
        <w:tc>
          <w:tcPr>
            <w:tcW w:w="1276" w:type="dxa"/>
            <w:vMerge w:val="continue"/>
            <w:vAlign w:val="center"/>
          </w:tcPr>
          <w:p>
            <w:pPr>
              <w:pStyle w:val="2"/>
              <w:spacing w:line="240" w:lineRule="exact"/>
              <w:ind w:firstLine="420"/>
              <w:rPr>
                <w:rFonts w:ascii="楷体" w:hAnsi="楷体" w:eastAsia="楷体" w:cs="宋体"/>
                <w:sz w:val="21"/>
                <w:szCs w:val="21"/>
              </w:rPr>
            </w:pPr>
          </w:p>
        </w:tc>
        <w:tc>
          <w:tcPr>
            <w:tcW w:w="2977" w:type="dxa"/>
            <w:gridSpan w:val="2"/>
            <w:vAlign w:val="center"/>
          </w:tcPr>
          <w:p>
            <w:pPr>
              <w:widowControl/>
              <w:spacing w:line="240" w:lineRule="exact"/>
              <w:jc w:val="center"/>
              <w:rPr>
                <w:rFonts w:ascii="楷体" w:hAnsi="楷体" w:eastAsia="楷体" w:cs="宋体"/>
                <w:b/>
                <w:kern w:val="0"/>
                <w:szCs w:val="21"/>
              </w:rPr>
            </w:pPr>
            <w:r>
              <w:rPr>
                <w:rFonts w:hint="eastAsia" w:ascii="楷体" w:hAnsi="楷体" w:eastAsia="楷体" w:cs="宋体"/>
                <w:b/>
                <w:kern w:val="0"/>
                <w:szCs w:val="21"/>
              </w:rPr>
              <w:t>区域创新能力引导计划项目</w:t>
            </w:r>
          </w:p>
        </w:tc>
        <w:tc>
          <w:tcPr>
            <w:tcW w:w="4111" w:type="dxa"/>
            <w:gridSpan w:val="2"/>
            <w:vAlign w:val="center"/>
          </w:tcPr>
          <w:p>
            <w:pPr>
              <w:widowControl/>
              <w:spacing w:line="240" w:lineRule="exact"/>
              <w:rPr>
                <w:rFonts w:ascii="楷体" w:hAnsi="楷体" w:eastAsia="楷体" w:cs="宋体"/>
                <w:szCs w:val="21"/>
              </w:rPr>
            </w:pPr>
            <w:r>
              <w:rPr>
                <w:rFonts w:hint="eastAsia" w:ascii="楷体" w:hAnsi="楷体" w:eastAsia="楷体" w:cs="宋体"/>
                <w:kern w:val="0"/>
                <w:szCs w:val="21"/>
              </w:rPr>
              <w:t>每个创新点原则上支持经费 40-80 万元，研究期限3年，202</w:t>
            </w:r>
            <w:r>
              <w:rPr>
                <w:rFonts w:hint="eastAsia" w:ascii="楷体" w:hAnsi="楷体" w:eastAsia="楷体" w:cs="宋体"/>
                <w:kern w:val="0"/>
                <w:szCs w:val="21"/>
                <w:lang w:val="en-US" w:eastAsia="zh-CN"/>
              </w:rPr>
              <w:t>2</w:t>
            </w:r>
            <w:r>
              <w:rPr>
                <w:rFonts w:hint="eastAsia" w:ascii="楷体" w:hAnsi="楷体" w:eastAsia="楷体" w:cs="宋体"/>
                <w:kern w:val="0"/>
                <w:szCs w:val="21"/>
              </w:rPr>
              <w:t>年-202</w:t>
            </w:r>
            <w:r>
              <w:rPr>
                <w:rFonts w:hint="eastAsia" w:ascii="楷体" w:hAnsi="楷体" w:eastAsia="楷体" w:cs="宋体"/>
                <w:kern w:val="0"/>
                <w:szCs w:val="21"/>
                <w:lang w:val="en-US" w:eastAsia="zh-CN"/>
              </w:rPr>
              <w:t>4</w:t>
            </w:r>
            <w:r>
              <w:rPr>
                <w:rFonts w:hint="eastAsia" w:ascii="楷体" w:hAnsi="楷体" w:eastAsia="楷体" w:cs="宋体"/>
                <w:kern w:val="0"/>
                <w:szCs w:val="21"/>
              </w:rPr>
              <w:t xml:space="preserve"> 年。</w:t>
            </w:r>
          </w:p>
        </w:tc>
        <w:tc>
          <w:tcPr>
            <w:tcW w:w="3260" w:type="dxa"/>
            <w:vMerge w:val="continue"/>
            <w:vAlign w:val="center"/>
          </w:tcPr>
          <w:p>
            <w:pPr>
              <w:pStyle w:val="2"/>
              <w:spacing w:line="240" w:lineRule="exact"/>
              <w:ind w:firstLine="420"/>
              <w:rPr>
                <w:rFonts w:ascii="楷体" w:hAnsi="楷体" w:eastAsia="楷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jc w:val="center"/>
        </w:trPr>
        <w:tc>
          <w:tcPr>
            <w:tcW w:w="1132" w:type="dxa"/>
            <w:vMerge w:val="restart"/>
            <w:vAlign w:val="center"/>
          </w:tcPr>
          <w:p>
            <w:pPr>
              <w:widowControl/>
              <w:rPr>
                <w:rFonts w:ascii="楷体" w:hAnsi="楷体" w:eastAsia="楷体" w:cs="宋体"/>
                <w:b/>
                <w:kern w:val="0"/>
                <w:szCs w:val="21"/>
              </w:rPr>
            </w:pPr>
            <w:r>
              <w:rPr>
                <w:rFonts w:hint="eastAsia" w:ascii="楷体" w:hAnsi="楷体" w:eastAsia="楷体" w:cs="宋体"/>
                <w:b/>
                <w:kern w:val="0"/>
                <w:szCs w:val="21"/>
              </w:rPr>
              <w:t>陕西省创新能力支撑计</w:t>
            </w:r>
          </w:p>
          <w:p>
            <w:pPr>
              <w:widowControl/>
              <w:rPr>
                <w:rFonts w:ascii="楷体" w:hAnsi="楷体" w:eastAsia="楷体" w:cs="宋体"/>
                <w:kern w:val="0"/>
                <w:szCs w:val="21"/>
              </w:rPr>
            </w:pPr>
            <w:r>
              <w:rPr>
                <w:rFonts w:hint="eastAsia" w:ascii="楷体" w:hAnsi="楷体" w:eastAsia="楷体" w:cs="宋体"/>
                <w:b/>
                <w:kern w:val="0"/>
                <w:szCs w:val="21"/>
              </w:rPr>
              <w:t>划</w:t>
            </w:r>
          </w:p>
        </w:tc>
        <w:tc>
          <w:tcPr>
            <w:tcW w:w="1592" w:type="dxa"/>
            <w:vMerge w:val="restart"/>
            <w:vAlign w:val="center"/>
          </w:tcPr>
          <w:p>
            <w:pPr>
              <w:pStyle w:val="2"/>
              <w:spacing w:line="240" w:lineRule="exact"/>
              <w:ind w:firstLine="0" w:firstLineChars="0"/>
              <w:rPr>
                <w:rFonts w:ascii="楷体" w:hAnsi="楷体" w:eastAsia="楷体" w:cs="宋体"/>
                <w:kern w:val="0"/>
                <w:szCs w:val="21"/>
              </w:rPr>
            </w:pPr>
            <w:r>
              <w:rPr>
                <w:rFonts w:hint="eastAsia" w:ascii="楷体" w:hAnsi="楷体" w:eastAsia="楷体" w:cs="宋体"/>
                <w:sz w:val="21"/>
                <w:szCs w:val="21"/>
              </w:rPr>
              <w:t>支持各类科技创新平台、基地建设，促进科技资源开放共享；支持市县科技创新和技术推广，提升区域创新能力和科技支撑能力；支持创新人才和优秀团队的科研工作，增强科研基础条件保障力度；支持科技政策和规划的前瞻性研究，为科技支撑引领经济社会发展提供决策依据；支持创新服务体系建设，加强创新创业载体建设和环境优化，激发我省创新活力。</w:t>
            </w:r>
          </w:p>
        </w:tc>
        <w:tc>
          <w:tcPr>
            <w:tcW w:w="1276" w:type="dxa"/>
            <w:vMerge w:val="restart"/>
            <w:vAlign w:val="center"/>
          </w:tcPr>
          <w:p>
            <w:pPr>
              <w:pStyle w:val="2"/>
              <w:spacing w:line="240" w:lineRule="exact"/>
              <w:ind w:firstLine="0" w:firstLineChars="0"/>
              <w:rPr>
                <w:rFonts w:ascii="楷体" w:hAnsi="楷体" w:eastAsia="楷体" w:cs="宋体"/>
                <w:sz w:val="21"/>
                <w:szCs w:val="21"/>
              </w:rPr>
            </w:pPr>
            <w:r>
              <w:rPr>
                <w:rFonts w:hint="eastAsia" w:ascii="楷体" w:hAnsi="楷体" w:eastAsia="楷体" w:cs="宋体"/>
                <w:sz w:val="21"/>
                <w:szCs w:val="21"/>
              </w:rPr>
              <w:t>计划下设软科学研究计划、科技创新团队、科技资源公共服务平台。</w:t>
            </w:r>
          </w:p>
        </w:tc>
        <w:tc>
          <w:tcPr>
            <w:tcW w:w="1417" w:type="dxa"/>
            <w:vAlign w:val="center"/>
          </w:tcPr>
          <w:p>
            <w:pPr>
              <w:spacing w:line="240" w:lineRule="exact"/>
              <w:jc w:val="center"/>
              <w:rPr>
                <w:rFonts w:ascii="楷体" w:hAnsi="楷体" w:eastAsia="楷体" w:cs="宋体"/>
                <w:b/>
                <w:kern w:val="0"/>
                <w:szCs w:val="21"/>
              </w:rPr>
            </w:pPr>
            <w:r>
              <w:rPr>
                <w:rFonts w:hint="eastAsia" w:ascii="楷体" w:hAnsi="楷体" w:eastAsia="楷体" w:cs="宋体"/>
                <w:b/>
                <w:kern w:val="0"/>
                <w:szCs w:val="21"/>
              </w:rPr>
              <w:t>软科学研究计划</w:t>
            </w:r>
          </w:p>
        </w:tc>
        <w:tc>
          <w:tcPr>
            <w:tcW w:w="1560" w:type="dxa"/>
            <w:vAlign w:val="center"/>
          </w:tcPr>
          <w:p>
            <w:pPr>
              <w:tabs>
                <w:tab w:val="left" w:pos="0"/>
              </w:tabs>
              <w:spacing w:line="240" w:lineRule="exact"/>
              <w:jc w:val="center"/>
              <w:rPr>
                <w:rFonts w:ascii="楷体" w:hAnsi="楷体" w:eastAsia="楷体" w:cs="宋体"/>
                <w:kern w:val="0"/>
                <w:szCs w:val="21"/>
              </w:rPr>
            </w:pPr>
            <w:r>
              <w:rPr>
                <w:rFonts w:hint="eastAsia" w:ascii="楷体" w:hAnsi="楷体" w:eastAsia="楷体" w:cs="宋体"/>
                <w:kern w:val="0"/>
                <w:szCs w:val="21"/>
              </w:rPr>
              <w:t>一般项目</w:t>
            </w:r>
          </w:p>
        </w:tc>
        <w:tc>
          <w:tcPr>
            <w:tcW w:w="1843" w:type="dxa"/>
            <w:vAlign w:val="center"/>
          </w:tcPr>
          <w:p>
            <w:pPr>
              <w:pBdr>
                <w:bottom w:val="single" w:color="FFFFFF" w:sz="4" w:space="30"/>
              </w:pBdr>
              <w:tabs>
                <w:tab w:val="left" w:pos="0"/>
              </w:tabs>
              <w:spacing w:line="240" w:lineRule="exact"/>
              <w:rPr>
                <w:rFonts w:ascii="楷体" w:hAnsi="楷体" w:eastAsia="楷体" w:cs="宋体"/>
                <w:kern w:val="0"/>
                <w:szCs w:val="21"/>
              </w:rPr>
            </w:pPr>
            <w:r>
              <w:rPr>
                <w:rFonts w:hint="eastAsia" w:ascii="楷体" w:hAnsi="楷体" w:eastAsia="楷体" w:cs="宋体"/>
                <w:kern w:val="0"/>
                <w:szCs w:val="21"/>
              </w:rPr>
              <w:t>支持额度一般为3万元，研究时限不超过12个月。</w:t>
            </w:r>
          </w:p>
        </w:tc>
        <w:tc>
          <w:tcPr>
            <w:tcW w:w="2268" w:type="dxa"/>
            <w:vAlign w:val="center"/>
          </w:tcPr>
          <w:p>
            <w:pPr>
              <w:tabs>
                <w:tab w:val="left" w:pos="0"/>
              </w:tabs>
              <w:spacing w:line="240" w:lineRule="exact"/>
              <w:rPr>
                <w:rFonts w:ascii="楷体" w:hAnsi="楷体" w:eastAsia="楷体" w:cs="宋体"/>
                <w:kern w:val="0"/>
                <w:szCs w:val="21"/>
              </w:rPr>
            </w:pPr>
            <w:r>
              <w:rPr>
                <w:rFonts w:hint="eastAsia" w:ascii="楷体" w:hAnsi="楷体" w:eastAsia="楷体" w:cs="宋体"/>
                <w:kern w:val="0"/>
                <w:szCs w:val="21"/>
              </w:rPr>
              <w:t>一般项目负责人应有中级职称或硕士以上（含）学历。</w:t>
            </w:r>
          </w:p>
        </w:tc>
        <w:tc>
          <w:tcPr>
            <w:tcW w:w="3260" w:type="dxa"/>
            <w:vAlign w:val="center"/>
          </w:tcPr>
          <w:p>
            <w:pPr>
              <w:widowControl/>
              <w:rPr>
                <w:rFonts w:ascii="楷体" w:hAnsi="楷体" w:eastAsia="楷体" w:cs="宋体"/>
                <w:kern w:val="0"/>
                <w:szCs w:val="21"/>
              </w:rPr>
            </w:pPr>
            <w:r>
              <w:rPr>
                <w:rFonts w:hint="eastAsia" w:ascii="楷体" w:hAnsi="楷体" w:eastAsia="楷体" w:cs="宋体"/>
                <w:kern w:val="0"/>
                <w:szCs w:val="21"/>
              </w:rPr>
              <w:t>1.具体申报要求详见</w:t>
            </w:r>
            <w:r>
              <w:rPr>
                <w:rFonts w:hint="eastAsia" w:ascii="楷体" w:hAnsi="楷体" w:eastAsia="楷体" w:cs="宋体"/>
                <w:b/>
                <w:kern w:val="0"/>
                <w:szCs w:val="21"/>
              </w:rPr>
              <w:t>申报指南附件</w:t>
            </w:r>
            <w:r>
              <w:rPr>
                <w:rFonts w:ascii="楷体" w:hAnsi="楷体" w:eastAsia="楷体" w:cs="宋体"/>
                <w:b/>
                <w:kern w:val="0"/>
                <w:szCs w:val="21"/>
              </w:rPr>
              <w:t>4</w:t>
            </w:r>
            <w:r>
              <w:rPr>
                <w:rFonts w:hint="eastAsia" w:ascii="楷体" w:hAnsi="楷体" w:eastAsia="楷体" w:cs="宋体"/>
                <w:kern w:val="0"/>
                <w:szCs w:val="21"/>
              </w:rPr>
              <w:t>。</w:t>
            </w:r>
          </w:p>
          <w:p>
            <w:pPr>
              <w:widowControl/>
              <w:spacing w:line="240" w:lineRule="exact"/>
              <w:rPr>
                <w:rFonts w:ascii="楷体" w:hAnsi="楷体" w:eastAsia="楷体" w:cs="宋体"/>
                <w:kern w:val="0"/>
                <w:szCs w:val="21"/>
              </w:rPr>
            </w:pPr>
            <w:r>
              <w:rPr>
                <w:rFonts w:hint="eastAsia" w:ascii="楷体" w:hAnsi="楷体" w:eastAsia="楷体" w:cs="宋体"/>
                <w:kern w:val="0"/>
                <w:szCs w:val="21"/>
              </w:rPr>
              <w:t>2.软科学项目是对科技、经济、社会发展战略和宏观管理决策提供科学依据的对策研究。技术攻关、产品研发、应用示范，以及教学方法、临床治疗方法、社会心理学（伦理学）研究，以及研发（应用）平台建设等方向不属于软科学研究计划支持范围，请注意项目申报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jc w:val="center"/>
        </w:trPr>
        <w:tc>
          <w:tcPr>
            <w:tcW w:w="1132" w:type="dxa"/>
            <w:vMerge w:val="continue"/>
            <w:vAlign w:val="center"/>
          </w:tcPr>
          <w:p>
            <w:pPr>
              <w:rPr>
                <w:rFonts w:ascii="楷体" w:hAnsi="楷体" w:eastAsia="楷体"/>
              </w:rPr>
            </w:pPr>
          </w:p>
        </w:tc>
        <w:tc>
          <w:tcPr>
            <w:tcW w:w="1592" w:type="dxa"/>
            <w:vMerge w:val="continue"/>
            <w:vAlign w:val="center"/>
          </w:tcPr>
          <w:p>
            <w:pPr>
              <w:pBdr>
                <w:bottom w:val="single" w:color="FFFFFF" w:sz="4" w:space="30"/>
              </w:pBdr>
              <w:spacing w:line="240" w:lineRule="exact"/>
              <w:ind w:firstLine="420" w:firstLineChars="200"/>
              <w:rPr>
                <w:rFonts w:ascii="楷体" w:hAnsi="楷体" w:eastAsia="楷体" w:cs="宋体"/>
                <w:kern w:val="0"/>
                <w:szCs w:val="21"/>
              </w:rPr>
            </w:pPr>
          </w:p>
        </w:tc>
        <w:tc>
          <w:tcPr>
            <w:tcW w:w="1276" w:type="dxa"/>
            <w:vMerge w:val="continue"/>
          </w:tcPr>
          <w:p>
            <w:pPr>
              <w:widowControl/>
              <w:rPr>
                <w:rFonts w:ascii="楷体" w:hAnsi="楷体" w:eastAsia="楷体" w:cs="宋体"/>
                <w:kern w:val="0"/>
                <w:szCs w:val="21"/>
              </w:rPr>
            </w:pPr>
          </w:p>
        </w:tc>
        <w:tc>
          <w:tcPr>
            <w:tcW w:w="2977" w:type="dxa"/>
            <w:gridSpan w:val="2"/>
            <w:vAlign w:val="center"/>
          </w:tcPr>
          <w:p>
            <w:pPr>
              <w:widowControl/>
              <w:jc w:val="center"/>
              <w:rPr>
                <w:rFonts w:hint="eastAsia" w:ascii="楷体" w:hAnsi="楷体" w:eastAsia="楷体" w:cs="宋体"/>
                <w:b/>
                <w:kern w:val="0"/>
                <w:szCs w:val="21"/>
              </w:rPr>
            </w:pPr>
            <w:r>
              <w:rPr>
                <w:rFonts w:hint="eastAsia" w:ascii="楷体" w:hAnsi="楷体" w:eastAsia="楷体" w:cs="宋体"/>
                <w:b/>
                <w:kern w:val="0"/>
                <w:szCs w:val="21"/>
              </w:rPr>
              <w:t>科技创新团队</w:t>
            </w:r>
          </w:p>
          <w:p>
            <w:pPr>
              <w:widowControl/>
              <w:jc w:val="center"/>
              <w:rPr>
                <w:rFonts w:hint="eastAsia" w:ascii="楷体" w:hAnsi="楷体" w:eastAsia="楷体" w:cs="宋体"/>
                <w:b/>
                <w:kern w:val="0"/>
                <w:szCs w:val="21"/>
                <w:lang w:eastAsia="zh-CN"/>
              </w:rPr>
            </w:pPr>
            <w:r>
              <w:rPr>
                <w:rFonts w:hint="eastAsia" w:ascii="楷体" w:hAnsi="楷体" w:eastAsia="楷体" w:cs="宋体"/>
                <w:b w:val="0"/>
                <w:bCs/>
                <w:kern w:val="0"/>
                <w:szCs w:val="21"/>
                <w:lang w:eastAsia="zh-CN"/>
              </w:rPr>
              <w:t>（</w:t>
            </w:r>
            <w:r>
              <w:rPr>
                <w:rFonts w:hint="eastAsia" w:ascii="楷体" w:hAnsi="楷体" w:eastAsia="楷体" w:cs="宋体"/>
                <w:b w:val="0"/>
                <w:bCs/>
                <w:kern w:val="0"/>
                <w:szCs w:val="21"/>
              </w:rPr>
              <w:t>必须依托现有省级及省级以上科技创新平台组建</w:t>
            </w:r>
            <w:r>
              <w:rPr>
                <w:rFonts w:hint="eastAsia" w:ascii="楷体" w:hAnsi="楷体" w:eastAsia="楷体" w:cs="宋体"/>
                <w:b w:val="0"/>
                <w:bCs/>
                <w:kern w:val="0"/>
                <w:szCs w:val="21"/>
                <w:lang w:eastAsia="zh-CN"/>
              </w:rPr>
              <w:t>）</w:t>
            </w:r>
          </w:p>
        </w:tc>
        <w:tc>
          <w:tcPr>
            <w:tcW w:w="1843" w:type="dxa"/>
            <w:tcBorders>
              <w:right w:val="single" w:color="auto" w:sz="4" w:space="0"/>
            </w:tcBorders>
            <w:vAlign w:val="center"/>
          </w:tcPr>
          <w:p>
            <w:pPr>
              <w:widowControl/>
              <w:spacing w:line="240" w:lineRule="exact"/>
              <w:rPr>
                <w:rFonts w:ascii="楷体" w:hAnsi="楷体" w:eastAsia="楷体" w:cs="宋体"/>
                <w:szCs w:val="21"/>
              </w:rPr>
            </w:pPr>
            <w:r>
              <w:rPr>
                <w:rFonts w:ascii="楷体" w:hAnsi="楷体" w:eastAsia="楷体" w:cs="宋体"/>
                <w:szCs w:val="21"/>
              </w:rPr>
              <w:t>资助强度为</w:t>
            </w:r>
            <w:r>
              <w:rPr>
                <w:rFonts w:hint="eastAsia" w:ascii="楷体" w:hAnsi="楷体" w:eastAsia="楷体" w:cs="宋体"/>
                <w:szCs w:val="21"/>
              </w:rPr>
              <w:t>50万，</w:t>
            </w:r>
            <w:r>
              <w:rPr>
                <w:rFonts w:ascii="楷体" w:hAnsi="楷体" w:eastAsia="楷体" w:cs="宋体"/>
                <w:szCs w:val="21"/>
              </w:rPr>
              <w:t>建设期</w:t>
            </w:r>
            <w:r>
              <w:rPr>
                <w:rFonts w:hint="eastAsia" w:ascii="楷体" w:hAnsi="楷体" w:eastAsia="楷体" w:cs="宋体"/>
                <w:szCs w:val="21"/>
              </w:rPr>
              <w:t>3年。</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楷体" w:hAnsi="楷体" w:eastAsia="楷体" w:cs="宋体"/>
                <w:kern w:val="0"/>
                <w:szCs w:val="21"/>
              </w:rPr>
            </w:pPr>
            <w:r>
              <w:rPr>
                <w:rFonts w:hint="eastAsia" w:ascii="楷体" w:hAnsi="楷体" w:eastAsia="楷体" w:cs="宋体"/>
                <w:kern w:val="0"/>
                <w:szCs w:val="21"/>
              </w:rPr>
              <w:t>团队带头人要求</w:t>
            </w:r>
            <w:r>
              <w:rPr>
                <w:rFonts w:ascii="楷体" w:hAnsi="楷体" w:eastAsia="楷体" w:cs="宋体"/>
                <w:kern w:val="0"/>
                <w:szCs w:val="21"/>
              </w:rPr>
              <w:t>：</w:t>
            </w:r>
          </w:p>
          <w:p>
            <w:pPr>
              <w:widowControl/>
              <w:spacing w:line="240" w:lineRule="exact"/>
              <w:rPr>
                <w:rFonts w:ascii="楷体" w:hAnsi="楷体" w:eastAsia="楷体" w:cs="宋体"/>
                <w:kern w:val="0"/>
                <w:szCs w:val="21"/>
              </w:rPr>
            </w:pPr>
            <w:r>
              <w:rPr>
                <w:rFonts w:hint="eastAsia" w:ascii="楷体" w:hAnsi="楷体" w:eastAsia="楷体" w:cs="宋体"/>
                <w:kern w:val="0"/>
                <w:szCs w:val="21"/>
              </w:rPr>
              <w:t>（1）团队带头人是团队依托单位在职人员；</w:t>
            </w:r>
          </w:p>
          <w:p>
            <w:pPr>
              <w:widowControl/>
              <w:spacing w:line="240" w:lineRule="exact"/>
              <w:rPr>
                <w:rFonts w:hint="eastAsia" w:ascii="楷体" w:hAnsi="楷体" w:eastAsia="楷体" w:cs="宋体"/>
                <w:kern w:val="0"/>
                <w:szCs w:val="21"/>
              </w:rPr>
            </w:pPr>
            <w:r>
              <w:rPr>
                <w:rFonts w:hint="eastAsia" w:ascii="楷体" w:hAnsi="楷体" w:eastAsia="楷体" w:cs="宋体"/>
                <w:kern w:val="0"/>
                <w:szCs w:val="21"/>
              </w:rPr>
              <w:t>（2）年龄一般为50周岁（含）以下(197</w:t>
            </w:r>
            <w:r>
              <w:rPr>
                <w:rFonts w:hint="eastAsia" w:ascii="楷体" w:hAnsi="楷体" w:eastAsia="楷体" w:cs="宋体"/>
                <w:kern w:val="0"/>
                <w:szCs w:val="21"/>
                <w:lang w:val="en-US" w:eastAsia="zh-CN"/>
              </w:rPr>
              <w:t>2</w:t>
            </w:r>
            <w:r>
              <w:rPr>
                <w:rFonts w:hint="eastAsia" w:ascii="楷体" w:hAnsi="楷体" w:eastAsia="楷体" w:cs="宋体"/>
                <w:kern w:val="0"/>
                <w:szCs w:val="21"/>
              </w:rPr>
              <w:t>年1月1日后出生；</w:t>
            </w:r>
          </w:p>
          <w:p>
            <w:pPr>
              <w:widowControl/>
              <w:spacing w:line="240" w:lineRule="exact"/>
              <w:rPr>
                <w:rFonts w:hint="eastAsia" w:ascii="楷体" w:hAnsi="楷体" w:eastAsia="楷体" w:cs="宋体"/>
                <w:kern w:val="0"/>
                <w:szCs w:val="21"/>
              </w:rPr>
            </w:pPr>
            <w:r>
              <w:rPr>
                <w:rFonts w:hint="eastAsia" w:ascii="楷体" w:hAnsi="楷体" w:eastAsia="楷体" w:cs="宋体"/>
                <w:kern w:val="0"/>
                <w:szCs w:val="21"/>
                <w:lang w:eastAsia="zh-CN"/>
              </w:rPr>
              <w:t>（</w:t>
            </w:r>
            <w:r>
              <w:rPr>
                <w:rFonts w:hint="eastAsia" w:ascii="楷体" w:hAnsi="楷体" w:eastAsia="楷体" w:cs="宋体"/>
                <w:kern w:val="0"/>
                <w:szCs w:val="21"/>
                <w:lang w:val="en-US" w:eastAsia="zh-CN"/>
              </w:rPr>
              <w:t>3</w:t>
            </w:r>
            <w:r>
              <w:rPr>
                <w:rFonts w:hint="eastAsia" w:ascii="楷体" w:hAnsi="楷体" w:eastAsia="楷体" w:cs="宋体"/>
                <w:kern w:val="0"/>
                <w:szCs w:val="21"/>
                <w:lang w:eastAsia="zh-CN"/>
              </w:rPr>
              <w:t>）</w:t>
            </w:r>
            <w:r>
              <w:rPr>
                <w:rFonts w:hint="eastAsia" w:ascii="楷体" w:hAnsi="楷体" w:eastAsia="楷体" w:cs="宋体"/>
                <w:kern w:val="0"/>
                <w:szCs w:val="21"/>
              </w:rPr>
              <w:t>团队带头人具有高级专业技术职务（职称）（企业科技人才可不受职称限制）、在本行业或领域业绩突出，已取得较 高水平创新性成果，具有较强的科研领军才能和团队组织管理 能力；</w:t>
            </w:r>
          </w:p>
          <w:p>
            <w:pPr>
              <w:widowControl/>
              <w:spacing w:line="240" w:lineRule="exact"/>
              <w:rPr>
                <w:rFonts w:hint="eastAsia" w:ascii="楷体" w:hAnsi="楷体" w:eastAsia="楷体" w:cs="宋体"/>
                <w:kern w:val="0"/>
                <w:szCs w:val="21"/>
                <w:lang w:eastAsia="zh-CN"/>
              </w:rPr>
            </w:pPr>
            <w:r>
              <w:rPr>
                <w:rFonts w:hint="eastAsia" w:ascii="楷体" w:hAnsi="楷体" w:eastAsia="楷体" w:cs="宋体"/>
                <w:kern w:val="0"/>
                <w:szCs w:val="21"/>
              </w:rPr>
              <w:t>（</w:t>
            </w:r>
            <w:r>
              <w:rPr>
                <w:rFonts w:hint="eastAsia" w:ascii="楷体" w:hAnsi="楷体" w:eastAsia="楷体" w:cs="宋体"/>
                <w:kern w:val="0"/>
                <w:szCs w:val="21"/>
                <w:lang w:val="en-US" w:eastAsia="zh-CN"/>
              </w:rPr>
              <w:t>4</w:t>
            </w:r>
            <w:r>
              <w:rPr>
                <w:rFonts w:hint="eastAsia" w:ascii="楷体" w:hAnsi="楷体" w:eastAsia="楷体" w:cs="宋体"/>
                <w:kern w:val="0"/>
                <w:szCs w:val="21"/>
              </w:rPr>
              <w:t>）核心成员 5-8 人（其中依托单位人员数量不低于核心 成员总人数的 50%），应具有副高级以上职称或博士学位；团队 成员一般不超过 15 人，成员专业结构应与团队主要研究方向紧密相关</w:t>
            </w:r>
            <w:r>
              <w:rPr>
                <w:rFonts w:hint="eastAsia" w:ascii="楷体" w:hAnsi="楷体" w:eastAsia="楷体" w:cs="宋体"/>
                <w:kern w:val="0"/>
                <w:szCs w:val="21"/>
                <w:lang w:eastAsia="zh-CN"/>
              </w:rPr>
              <w:t>；</w:t>
            </w:r>
          </w:p>
          <w:p>
            <w:pPr>
              <w:widowControl/>
              <w:spacing w:line="240" w:lineRule="exact"/>
              <w:rPr>
                <w:rFonts w:ascii="楷体" w:hAnsi="楷体" w:eastAsia="楷体" w:cs="宋体"/>
                <w:kern w:val="0"/>
                <w:szCs w:val="21"/>
              </w:rPr>
            </w:pPr>
            <w:r>
              <w:rPr>
                <w:rFonts w:hint="eastAsia" w:ascii="楷体" w:hAnsi="楷体" w:eastAsia="楷体" w:cs="宋体"/>
                <w:kern w:val="0"/>
                <w:szCs w:val="21"/>
              </w:rPr>
              <w:t>（5）本年度只能参与 1 个创新团队申报且未在我省现有科技创新团队中担任团队带头人或核心成员。退出创新团队的成员2年内不得申报或者参与申报创新团队。</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rPr>
                <w:rFonts w:ascii="楷体" w:hAnsi="楷体" w:eastAsia="楷体" w:cs="宋体"/>
                <w:kern w:val="0"/>
                <w:szCs w:val="21"/>
              </w:rPr>
            </w:pPr>
            <w:r>
              <w:rPr>
                <w:rFonts w:hint="eastAsia" w:ascii="楷体" w:hAnsi="楷体" w:eastAsia="楷体" w:cs="宋体"/>
                <w:kern w:val="0"/>
                <w:szCs w:val="21"/>
              </w:rPr>
              <w:t>1</w:t>
            </w:r>
            <w:r>
              <w:rPr>
                <w:rFonts w:ascii="楷体" w:hAnsi="楷体" w:eastAsia="楷体" w:cs="宋体"/>
                <w:kern w:val="0"/>
                <w:szCs w:val="21"/>
              </w:rPr>
              <w:t>.</w:t>
            </w:r>
            <w:r>
              <w:rPr>
                <w:rFonts w:hint="eastAsia" w:ascii="楷体" w:hAnsi="楷体" w:eastAsia="楷体" w:cs="宋体"/>
                <w:kern w:val="0"/>
                <w:szCs w:val="21"/>
              </w:rPr>
              <w:t>具体申报要求详见</w:t>
            </w:r>
            <w:r>
              <w:rPr>
                <w:rFonts w:hint="eastAsia" w:ascii="楷体" w:hAnsi="楷体" w:eastAsia="楷体" w:cs="宋体"/>
                <w:b/>
                <w:kern w:val="0"/>
                <w:szCs w:val="21"/>
              </w:rPr>
              <w:t>申报指南附件</w:t>
            </w:r>
            <w:r>
              <w:rPr>
                <w:rFonts w:ascii="楷体" w:hAnsi="楷体" w:eastAsia="楷体" w:cs="宋体"/>
                <w:b/>
                <w:kern w:val="0"/>
                <w:szCs w:val="21"/>
              </w:rPr>
              <w:t>4</w:t>
            </w:r>
            <w:r>
              <w:rPr>
                <w:rFonts w:hint="eastAsia" w:ascii="楷体" w:hAnsi="楷体" w:eastAsia="楷体" w:cs="宋体"/>
                <w:kern w:val="0"/>
                <w:szCs w:val="21"/>
              </w:rPr>
              <w:t>。</w:t>
            </w:r>
          </w:p>
          <w:p>
            <w:pPr>
              <w:widowControl/>
              <w:spacing w:line="240" w:lineRule="exact"/>
              <w:rPr>
                <w:rFonts w:ascii="楷体" w:hAnsi="楷体" w:eastAsia="楷体" w:cs="宋体"/>
                <w:kern w:val="0"/>
                <w:szCs w:val="21"/>
              </w:rPr>
            </w:pPr>
            <w:r>
              <w:rPr>
                <w:rFonts w:hint="eastAsia" w:ascii="楷体" w:hAnsi="楷体" w:eastAsia="楷体" w:cs="宋体"/>
                <w:kern w:val="0"/>
                <w:szCs w:val="21"/>
              </w:rPr>
              <w:t>2.</w:t>
            </w:r>
            <w:r>
              <w:rPr>
                <w:rFonts w:hint="eastAsia" w:ascii="楷体" w:hAnsi="楷体" w:eastAsia="楷体" w:cs="宋体"/>
                <w:b/>
                <w:bCs/>
                <w:kern w:val="0"/>
                <w:szCs w:val="21"/>
              </w:rPr>
              <w:t>科技创新团队必须依托现有省级及省级以上科技创新平台组建</w:t>
            </w:r>
            <w:r>
              <w:rPr>
                <w:rFonts w:hint="eastAsia" w:ascii="楷体" w:hAnsi="楷体" w:eastAsia="楷体" w:cs="宋体"/>
                <w:kern w:val="0"/>
                <w:szCs w:val="21"/>
                <w:lang w:eastAsia="zh-CN"/>
              </w:rPr>
              <w:t>，</w:t>
            </w:r>
            <w:r>
              <w:rPr>
                <w:rFonts w:hint="eastAsia" w:ascii="楷体" w:hAnsi="楷体" w:eastAsia="楷体" w:cs="宋体"/>
                <w:kern w:val="0"/>
                <w:szCs w:val="21"/>
                <w:lang w:val="en-US" w:eastAsia="zh-CN"/>
              </w:rPr>
              <w:t>并</w:t>
            </w:r>
            <w:r>
              <w:rPr>
                <w:rFonts w:hint="eastAsia" w:ascii="楷体" w:hAnsi="楷体" w:eastAsia="楷体" w:cs="宋体"/>
                <w:kern w:val="0"/>
                <w:szCs w:val="21"/>
              </w:rPr>
              <w:t>提供相应科技平台证明材料。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32" w:type="dxa"/>
            <w:vMerge w:val="continue"/>
            <w:vAlign w:val="center"/>
          </w:tcPr>
          <w:p>
            <w:pPr>
              <w:rPr>
                <w:rFonts w:ascii="楷体" w:hAnsi="楷体" w:eastAsia="楷体"/>
              </w:rPr>
            </w:pPr>
          </w:p>
        </w:tc>
        <w:tc>
          <w:tcPr>
            <w:tcW w:w="1592" w:type="dxa"/>
            <w:vMerge w:val="continue"/>
            <w:vAlign w:val="center"/>
          </w:tcPr>
          <w:p>
            <w:pPr>
              <w:pBdr>
                <w:bottom w:val="single" w:color="FFFFFF" w:sz="4" w:space="30"/>
              </w:pBdr>
              <w:spacing w:line="240" w:lineRule="exact"/>
              <w:ind w:firstLine="420" w:firstLineChars="200"/>
              <w:rPr>
                <w:rFonts w:ascii="楷体" w:hAnsi="楷体" w:eastAsia="楷体" w:cs="宋体"/>
                <w:kern w:val="0"/>
                <w:szCs w:val="21"/>
              </w:rPr>
            </w:pPr>
          </w:p>
        </w:tc>
        <w:tc>
          <w:tcPr>
            <w:tcW w:w="1276" w:type="dxa"/>
            <w:vMerge w:val="continue"/>
          </w:tcPr>
          <w:p>
            <w:pPr>
              <w:widowControl/>
              <w:rPr>
                <w:rFonts w:ascii="楷体" w:hAnsi="楷体" w:eastAsia="楷体" w:cs="宋体"/>
                <w:kern w:val="0"/>
                <w:szCs w:val="21"/>
              </w:rPr>
            </w:pPr>
          </w:p>
        </w:tc>
        <w:tc>
          <w:tcPr>
            <w:tcW w:w="2977" w:type="dxa"/>
            <w:gridSpan w:val="2"/>
            <w:vAlign w:val="center"/>
          </w:tcPr>
          <w:p>
            <w:pPr>
              <w:widowControl/>
              <w:jc w:val="center"/>
              <w:rPr>
                <w:rFonts w:ascii="楷体" w:hAnsi="楷体" w:eastAsia="楷体" w:cs="宋体"/>
                <w:b/>
                <w:kern w:val="0"/>
                <w:szCs w:val="21"/>
              </w:rPr>
            </w:pPr>
            <w:r>
              <w:rPr>
                <w:rFonts w:hint="eastAsia" w:ascii="楷体" w:hAnsi="楷体" w:eastAsia="楷体" w:cs="宋体"/>
                <w:b/>
                <w:kern w:val="0"/>
                <w:szCs w:val="21"/>
              </w:rPr>
              <w:t>科技资源开放共享平台项目</w:t>
            </w:r>
          </w:p>
        </w:tc>
        <w:tc>
          <w:tcPr>
            <w:tcW w:w="7371" w:type="dxa"/>
            <w:gridSpan w:val="3"/>
            <w:tcBorders>
              <w:right w:val="single" w:color="auto" w:sz="4" w:space="0"/>
            </w:tcBorders>
            <w:vAlign w:val="center"/>
          </w:tcPr>
          <w:p>
            <w:pPr>
              <w:widowControl/>
              <w:rPr>
                <w:rFonts w:ascii="楷体" w:hAnsi="楷体" w:eastAsia="楷体" w:cs="宋体"/>
                <w:kern w:val="0"/>
                <w:szCs w:val="21"/>
              </w:rPr>
            </w:pPr>
            <w:r>
              <w:rPr>
                <w:rFonts w:hint="eastAsia" w:ascii="楷体" w:hAnsi="楷体" w:eastAsia="楷体" w:cs="宋体"/>
                <w:kern w:val="0"/>
                <w:szCs w:val="21"/>
              </w:rPr>
              <w:t>具体申报要求详见</w:t>
            </w:r>
            <w:r>
              <w:rPr>
                <w:rFonts w:hint="eastAsia" w:ascii="楷体" w:hAnsi="楷体" w:eastAsia="楷体" w:cs="宋体"/>
                <w:b/>
                <w:kern w:val="0"/>
                <w:szCs w:val="21"/>
              </w:rPr>
              <w:t>申报指南附件</w:t>
            </w:r>
            <w:r>
              <w:rPr>
                <w:rFonts w:ascii="楷体" w:hAnsi="楷体" w:eastAsia="楷体" w:cs="宋体"/>
                <w:b/>
                <w:kern w:val="0"/>
                <w:szCs w:val="21"/>
              </w:rPr>
              <w:t>4</w:t>
            </w:r>
            <w:r>
              <w:rPr>
                <w:rFonts w:hint="eastAsia" w:ascii="楷体" w:hAnsi="楷体" w:eastAsia="楷体" w:cs="宋体"/>
                <w:kern w:val="0"/>
                <w:szCs w:val="21"/>
              </w:rPr>
              <w:t>。</w:t>
            </w:r>
          </w:p>
        </w:tc>
      </w:tr>
    </w:tbl>
    <w:p>
      <w:pPr>
        <w:pStyle w:val="2"/>
        <w:spacing w:line="240" w:lineRule="exact"/>
        <w:ind w:firstLine="0" w:firstLineChars="0"/>
        <w:rPr>
          <w:rFonts w:ascii="楷体" w:hAnsi="楷体" w:eastAsia="楷体" w:cs="宋体"/>
          <w:b/>
          <w:sz w:val="21"/>
          <w:szCs w:val="21"/>
        </w:rPr>
      </w:pPr>
      <w:r>
        <w:rPr>
          <w:rFonts w:hint="eastAsia" w:ascii="楷体" w:hAnsi="楷体" w:eastAsia="楷体" w:cs="宋体"/>
          <w:b/>
          <w:color w:val="C00000"/>
          <w:sz w:val="21"/>
          <w:szCs w:val="21"/>
        </w:rPr>
        <w:t>注：1</w:t>
      </w:r>
      <w:r>
        <w:rPr>
          <w:rFonts w:ascii="楷体" w:hAnsi="楷体" w:eastAsia="楷体" w:cs="宋体"/>
          <w:b/>
          <w:color w:val="C00000"/>
          <w:sz w:val="21"/>
          <w:szCs w:val="21"/>
        </w:rPr>
        <w:t>.</w:t>
      </w:r>
      <w:r>
        <w:rPr>
          <w:rFonts w:hint="eastAsia" w:ascii="楷体" w:hAnsi="楷体" w:eastAsia="楷体" w:cs="宋体"/>
          <w:b/>
          <w:color w:val="C00000"/>
          <w:sz w:val="21"/>
          <w:szCs w:val="21"/>
        </w:rPr>
        <w:t>申请者限项要求：</w:t>
      </w:r>
      <w:r>
        <w:rPr>
          <w:rFonts w:hint="eastAsia" w:ascii="楷体" w:hAnsi="楷体" w:eastAsia="楷体" w:cs="宋体"/>
          <w:b/>
          <w:sz w:val="21"/>
          <w:szCs w:val="21"/>
        </w:rPr>
        <w:t>①项目负责人本年度各类科技计划项目只能申报1个项目。②申报截止日前还未办结验收证书的项目负责人不得申报(项目负责人是或者申报类别是科技创新团队、青年科技新星的除外)。</w:t>
      </w:r>
    </w:p>
    <w:p>
      <w:pPr>
        <w:pStyle w:val="2"/>
        <w:spacing w:line="240" w:lineRule="exact"/>
        <w:ind w:firstLine="420" w:firstLineChars="0"/>
        <w:rPr>
          <w:rFonts w:ascii="楷体" w:hAnsi="楷体" w:eastAsia="楷体" w:cs="宋体"/>
          <w:b/>
          <w:sz w:val="21"/>
          <w:szCs w:val="21"/>
        </w:rPr>
      </w:pPr>
      <w:r>
        <w:rPr>
          <w:rFonts w:ascii="楷体" w:hAnsi="楷体" w:eastAsia="楷体" w:cs="宋体"/>
          <w:b/>
          <w:sz w:val="21"/>
          <w:szCs w:val="21"/>
        </w:rPr>
        <w:t>2.</w:t>
      </w:r>
      <w:r>
        <w:rPr>
          <w:rFonts w:hint="eastAsia" w:ascii="楷体" w:hAnsi="楷体" w:eastAsia="楷体" w:cs="宋体"/>
          <w:b/>
          <w:sz w:val="21"/>
          <w:szCs w:val="21"/>
        </w:rPr>
        <w:t>申请重点研发计划（重点产业创新链项目）、基础研究计划（重点、杰青项目）、科技创新团队</w:t>
      </w:r>
      <w:r>
        <w:rPr>
          <w:rFonts w:hint="eastAsia" w:ascii="楷体" w:hAnsi="楷体" w:eastAsia="楷体" w:cs="宋体"/>
          <w:b/>
          <w:sz w:val="21"/>
          <w:szCs w:val="21"/>
          <w:lang w:val="en-US" w:eastAsia="zh-CN"/>
        </w:rPr>
        <w:t>等</w:t>
      </w:r>
      <w:r>
        <w:rPr>
          <w:rFonts w:hint="eastAsia" w:ascii="楷体" w:hAnsi="楷体" w:eastAsia="楷体" w:cs="宋体"/>
          <w:b/>
          <w:sz w:val="21"/>
          <w:szCs w:val="21"/>
        </w:rPr>
        <w:t>项目</w:t>
      </w:r>
      <w:r>
        <w:rPr>
          <w:rFonts w:hint="eastAsia" w:ascii="楷体" w:hAnsi="楷体" w:eastAsia="楷体" w:cs="宋体"/>
          <w:b/>
          <w:sz w:val="21"/>
          <w:szCs w:val="21"/>
          <w:lang w:val="en-US" w:eastAsia="zh-CN"/>
        </w:rPr>
        <w:t>的项目</w:t>
      </w:r>
      <w:r>
        <w:rPr>
          <w:rFonts w:hint="eastAsia" w:ascii="楷体" w:hAnsi="楷体" w:eastAsia="楷体" w:cs="宋体"/>
          <w:b/>
          <w:sz w:val="21"/>
          <w:szCs w:val="21"/>
        </w:rPr>
        <w:t>负责人须进行专家注册后进行项目申报。专家注册通过陕西省科技业务综合服务信息系统常年开放，评审专家原则上只从专家库中选取。</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18B1"/>
    <w:multiLevelType w:val="multilevel"/>
    <w:tmpl w:val="2BAC18B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C6DE8"/>
    <w:rsid w:val="00004493"/>
    <w:rsid w:val="00007394"/>
    <w:rsid w:val="000232ED"/>
    <w:rsid w:val="00033E78"/>
    <w:rsid w:val="00043238"/>
    <w:rsid w:val="0005247A"/>
    <w:rsid w:val="00056126"/>
    <w:rsid w:val="00061846"/>
    <w:rsid w:val="00081811"/>
    <w:rsid w:val="00093A7B"/>
    <w:rsid w:val="000C5A53"/>
    <w:rsid w:val="000F4AA2"/>
    <w:rsid w:val="000F7849"/>
    <w:rsid w:val="00117272"/>
    <w:rsid w:val="00120E9C"/>
    <w:rsid w:val="00121B7F"/>
    <w:rsid w:val="001338E4"/>
    <w:rsid w:val="00136570"/>
    <w:rsid w:val="00143250"/>
    <w:rsid w:val="00166D7C"/>
    <w:rsid w:val="0017164C"/>
    <w:rsid w:val="001A448B"/>
    <w:rsid w:val="001A7FD2"/>
    <w:rsid w:val="001B5912"/>
    <w:rsid w:val="001C62BC"/>
    <w:rsid w:val="001D39D9"/>
    <w:rsid w:val="001F63D7"/>
    <w:rsid w:val="00203EB1"/>
    <w:rsid w:val="00213D15"/>
    <w:rsid w:val="00221785"/>
    <w:rsid w:val="00235A3D"/>
    <w:rsid w:val="002726D7"/>
    <w:rsid w:val="0027328E"/>
    <w:rsid w:val="00274F6F"/>
    <w:rsid w:val="00287457"/>
    <w:rsid w:val="002D3FE9"/>
    <w:rsid w:val="002E5A63"/>
    <w:rsid w:val="00314FC1"/>
    <w:rsid w:val="003214FC"/>
    <w:rsid w:val="00326197"/>
    <w:rsid w:val="00337E4F"/>
    <w:rsid w:val="0035410B"/>
    <w:rsid w:val="00362931"/>
    <w:rsid w:val="003714B3"/>
    <w:rsid w:val="0037276E"/>
    <w:rsid w:val="00382FC7"/>
    <w:rsid w:val="0038521E"/>
    <w:rsid w:val="00390A99"/>
    <w:rsid w:val="003A6950"/>
    <w:rsid w:val="003C2076"/>
    <w:rsid w:val="003E44E7"/>
    <w:rsid w:val="003F575A"/>
    <w:rsid w:val="00423567"/>
    <w:rsid w:val="004240FC"/>
    <w:rsid w:val="004244D3"/>
    <w:rsid w:val="0043248F"/>
    <w:rsid w:val="00437996"/>
    <w:rsid w:val="00446104"/>
    <w:rsid w:val="00453674"/>
    <w:rsid w:val="00460816"/>
    <w:rsid w:val="00460C43"/>
    <w:rsid w:val="0046231D"/>
    <w:rsid w:val="00476DA6"/>
    <w:rsid w:val="00477BA7"/>
    <w:rsid w:val="0049791F"/>
    <w:rsid w:val="004C5D25"/>
    <w:rsid w:val="004C6DE8"/>
    <w:rsid w:val="004D2025"/>
    <w:rsid w:val="004D5613"/>
    <w:rsid w:val="004D7667"/>
    <w:rsid w:val="004D792F"/>
    <w:rsid w:val="004E5753"/>
    <w:rsid w:val="00513796"/>
    <w:rsid w:val="00521E4E"/>
    <w:rsid w:val="0053494D"/>
    <w:rsid w:val="00537E2E"/>
    <w:rsid w:val="0055785B"/>
    <w:rsid w:val="005602BE"/>
    <w:rsid w:val="005647FD"/>
    <w:rsid w:val="00570B67"/>
    <w:rsid w:val="005736E9"/>
    <w:rsid w:val="005A7565"/>
    <w:rsid w:val="005B21A4"/>
    <w:rsid w:val="005B5FEE"/>
    <w:rsid w:val="005B6C4A"/>
    <w:rsid w:val="005C18A0"/>
    <w:rsid w:val="005C2018"/>
    <w:rsid w:val="005D0B58"/>
    <w:rsid w:val="005D101F"/>
    <w:rsid w:val="005D7EDF"/>
    <w:rsid w:val="005E43D3"/>
    <w:rsid w:val="005F0D5D"/>
    <w:rsid w:val="0064113A"/>
    <w:rsid w:val="00642C4F"/>
    <w:rsid w:val="00645ACC"/>
    <w:rsid w:val="00646903"/>
    <w:rsid w:val="00647AB9"/>
    <w:rsid w:val="00662F06"/>
    <w:rsid w:val="0068271A"/>
    <w:rsid w:val="006A0B82"/>
    <w:rsid w:val="006A59F4"/>
    <w:rsid w:val="006A7BF5"/>
    <w:rsid w:val="006B2FA3"/>
    <w:rsid w:val="006D1494"/>
    <w:rsid w:val="006E1027"/>
    <w:rsid w:val="006F6201"/>
    <w:rsid w:val="007045F5"/>
    <w:rsid w:val="00704A3E"/>
    <w:rsid w:val="00711C4D"/>
    <w:rsid w:val="0073640F"/>
    <w:rsid w:val="00737D34"/>
    <w:rsid w:val="007453B0"/>
    <w:rsid w:val="00756FAF"/>
    <w:rsid w:val="00774519"/>
    <w:rsid w:val="007854C8"/>
    <w:rsid w:val="00786070"/>
    <w:rsid w:val="00786939"/>
    <w:rsid w:val="00795AC3"/>
    <w:rsid w:val="007B0734"/>
    <w:rsid w:val="007B375B"/>
    <w:rsid w:val="007D0BBB"/>
    <w:rsid w:val="007E6DFC"/>
    <w:rsid w:val="007E743A"/>
    <w:rsid w:val="007F2C0C"/>
    <w:rsid w:val="007F361D"/>
    <w:rsid w:val="00815B2F"/>
    <w:rsid w:val="00843E7F"/>
    <w:rsid w:val="00846CC7"/>
    <w:rsid w:val="0085067E"/>
    <w:rsid w:val="00852AF7"/>
    <w:rsid w:val="00857323"/>
    <w:rsid w:val="00865D20"/>
    <w:rsid w:val="00871962"/>
    <w:rsid w:val="00873E5E"/>
    <w:rsid w:val="00875A30"/>
    <w:rsid w:val="00876FF6"/>
    <w:rsid w:val="0088643A"/>
    <w:rsid w:val="008A4CE6"/>
    <w:rsid w:val="008B1138"/>
    <w:rsid w:val="008D17FC"/>
    <w:rsid w:val="008E60A9"/>
    <w:rsid w:val="008F21F8"/>
    <w:rsid w:val="008F487B"/>
    <w:rsid w:val="00900E9A"/>
    <w:rsid w:val="00901EAA"/>
    <w:rsid w:val="00904BC5"/>
    <w:rsid w:val="00906B97"/>
    <w:rsid w:val="00920F56"/>
    <w:rsid w:val="00934A4C"/>
    <w:rsid w:val="009527CF"/>
    <w:rsid w:val="009601D4"/>
    <w:rsid w:val="00961F0C"/>
    <w:rsid w:val="00967504"/>
    <w:rsid w:val="0097252E"/>
    <w:rsid w:val="00984177"/>
    <w:rsid w:val="009A4BCF"/>
    <w:rsid w:val="009B3948"/>
    <w:rsid w:val="009C0CE5"/>
    <w:rsid w:val="009D11BF"/>
    <w:rsid w:val="009D4E36"/>
    <w:rsid w:val="009E748A"/>
    <w:rsid w:val="009E75B0"/>
    <w:rsid w:val="009F415A"/>
    <w:rsid w:val="00A013D6"/>
    <w:rsid w:val="00A14E4B"/>
    <w:rsid w:val="00A47350"/>
    <w:rsid w:val="00A56CF7"/>
    <w:rsid w:val="00A60B0D"/>
    <w:rsid w:val="00A71E41"/>
    <w:rsid w:val="00A76C40"/>
    <w:rsid w:val="00AC49F1"/>
    <w:rsid w:val="00AC747B"/>
    <w:rsid w:val="00AE1126"/>
    <w:rsid w:val="00AE6973"/>
    <w:rsid w:val="00AE7195"/>
    <w:rsid w:val="00B13EAF"/>
    <w:rsid w:val="00B242D3"/>
    <w:rsid w:val="00B31C11"/>
    <w:rsid w:val="00B351C5"/>
    <w:rsid w:val="00B368B9"/>
    <w:rsid w:val="00B4101D"/>
    <w:rsid w:val="00B41028"/>
    <w:rsid w:val="00B47557"/>
    <w:rsid w:val="00B57960"/>
    <w:rsid w:val="00B627AB"/>
    <w:rsid w:val="00B80D5C"/>
    <w:rsid w:val="00B83B33"/>
    <w:rsid w:val="00B9476D"/>
    <w:rsid w:val="00B97001"/>
    <w:rsid w:val="00BB7DA6"/>
    <w:rsid w:val="00BC1750"/>
    <w:rsid w:val="00BC7954"/>
    <w:rsid w:val="00BC7D81"/>
    <w:rsid w:val="00BD6C05"/>
    <w:rsid w:val="00BE24B0"/>
    <w:rsid w:val="00BF180C"/>
    <w:rsid w:val="00C0066A"/>
    <w:rsid w:val="00C27C46"/>
    <w:rsid w:val="00C30F13"/>
    <w:rsid w:val="00C3484A"/>
    <w:rsid w:val="00C50BC8"/>
    <w:rsid w:val="00C57E6D"/>
    <w:rsid w:val="00C605FF"/>
    <w:rsid w:val="00C655F0"/>
    <w:rsid w:val="00C667D7"/>
    <w:rsid w:val="00C716D9"/>
    <w:rsid w:val="00C91B6D"/>
    <w:rsid w:val="00C92B6F"/>
    <w:rsid w:val="00C93CB6"/>
    <w:rsid w:val="00C94811"/>
    <w:rsid w:val="00CA2001"/>
    <w:rsid w:val="00CC61DD"/>
    <w:rsid w:val="00CD7A3D"/>
    <w:rsid w:val="00CF0873"/>
    <w:rsid w:val="00CF6C09"/>
    <w:rsid w:val="00D0336E"/>
    <w:rsid w:val="00D26B38"/>
    <w:rsid w:val="00D352F1"/>
    <w:rsid w:val="00D5155B"/>
    <w:rsid w:val="00D51BB3"/>
    <w:rsid w:val="00D70B01"/>
    <w:rsid w:val="00D8547E"/>
    <w:rsid w:val="00D864C3"/>
    <w:rsid w:val="00D95F54"/>
    <w:rsid w:val="00DA0E8C"/>
    <w:rsid w:val="00DB3D04"/>
    <w:rsid w:val="00DC6C53"/>
    <w:rsid w:val="00DD0F7B"/>
    <w:rsid w:val="00DF65EC"/>
    <w:rsid w:val="00E02F57"/>
    <w:rsid w:val="00E12C99"/>
    <w:rsid w:val="00E47F9F"/>
    <w:rsid w:val="00E529C7"/>
    <w:rsid w:val="00E62582"/>
    <w:rsid w:val="00E7771D"/>
    <w:rsid w:val="00E80738"/>
    <w:rsid w:val="00E81EF9"/>
    <w:rsid w:val="00E8696F"/>
    <w:rsid w:val="00E87F25"/>
    <w:rsid w:val="00E9197F"/>
    <w:rsid w:val="00E96E16"/>
    <w:rsid w:val="00EC0327"/>
    <w:rsid w:val="00EC4561"/>
    <w:rsid w:val="00ED0E14"/>
    <w:rsid w:val="00ED59FB"/>
    <w:rsid w:val="00EF1D78"/>
    <w:rsid w:val="00EF4867"/>
    <w:rsid w:val="00EF7D9D"/>
    <w:rsid w:val="00F0340A"/>
    <w:rsid w:val="00F11EF9"/>
    <w:rsid w:val="00F12E25"/>
    <w:rsid w:val="00F14650"/>
    <w:rsid w:val="00F16E4B"/>
    <w:rsid w:val="00F26492"/>
    <w:rsid w:val="00F32469"/>
    <w:rsid w:val="00F37FD5"/>
    <w:rsid w:val="00F5604B"/>
    <w:rsid w:val="00F56A39"/>
    <w:rsid w:val="00F81033"/>
    <w:rsid w:val="00F8703F"/>
    <w:rsid w:val="00F90CED"/>
    <w:rsid w:val="00FE4F2F"/>
    <w:rsid w:val="07310881"/>
    <w:rsid w:val="54BE6DD0"/>
    <w:rsid w:val="71EB2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unhideWhenUsed/>
    <w:qFormat/>
    <w:uiPriority w:val="0"/>
    <w:pPr>
      <w:ind w:firstLine="640" w:firstLineChars="200"/>
    </w:pPr>
    <w:rPr>
      <w:sz w:val="32"/>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正文文本缩进 Char"/>
    <w:link w:val="2"/>
    <w:qFormat/>
    <w:uiPriority w:val="0"/>
    <w:rPr>
      <w:sz w:val="32"/>
      <w:szCs w:val="24"/>
    </w:rPr>
  </w:style>
  <w:style w:type="character" w:customStyle="1" w:styleId="13">
    <w:name w:val="正文文本缩进 Char1"/>
    <w:basedOn w:val="8"/>
    <w:semiHidden/>
    <w:qFormat/>
    <w:uiPriority w:val="99"/>
  </w:style>
  <w:style w:type="character" w:customStyle="1" w:styleId="14">
    <w:name w:val="批注框文本 Char"/>
    <w:basedOn w:val="8"/>
    <w:link w:val="3"/>
    <w:semiHidden/>
    <w:qFormat/>
    <w:uiPriority w:val="99"/>
    <w:rPr>
      <w:sz w:val="18"/>
      <w:szCs w:val="18"/>
    </w:rPr>
  </w:style>
  <w:style w:type="paragraph" w:customStyle="1" w:styleId="15">
    <w:name w:val="_Style 14"/>
    <w:basedOn w:val="1"/>
    <w:next w:val="16"/>
    <w:qFormat/>
    <w:uiPriority w:val="34"/>
    <w:pPr>
      <w:ind w:firstLine="420" w:firstLineChars="200"/>
    </w:pPr>
    <w:rPr>
      <w:rFonts w:ascii="Calibri" w:hAnsi="Calibri" w:eastAsia="宋体" w:cs="黑体"/>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467</Words>
  <Characters>2662</Characters>
  <Lines>22</Lines>
  <Paragraphs>6</Paragraphs>
  <TotalTime>5</TotalTime>
  <ScaleCrop>false</ScaleCrop>
  <LinksUpToDate>false</LinksUpToDate>
  <CharactersWithSpaces>3123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2017-05-27T00:34:00Z</dcterms:created>
  <dc:creator>胡阳</dc:creator>
  <cp:lastModifiedBy>偶然</cp:lastModifiedBy>
  <cp:lastPrinted>2018-07-03T02:03:00Z</cp:lastPrinted>
  <dcterms:modified xsi:type="dcterms:W3CDTF">2021-06-10T08:50:35Z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